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48BF" w14:textId="0FB9BB04" w:rsidR="004819C0" w:rsidRPr="00AC5EA0" w:rsidRDefault="003A16FA" w:rsidP="004819C0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fr-FR"/>
        </w:rPr>
      </w:pPr>
      <w:bookmarkStart w:id="0" w:name="_Hlk176969748"/>
      <w:r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>Gabarit de planification</w:t>
      </w:r>
      <w:r w:rsidR="007607C1"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 xml:space="preserve"> d’une situation d’apprentissage</w:t>
      </w:r>
      <w:r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 xml:space="preserve"> (FLS)</w:t>
      </w:r>
    </w:p>
    <w:bookmarkEnd w:id="0"/>
    <w:p w14:paraId="57C7DAA7" w14:textId="77777777" w:rsidR="00A75C1A" w:rsidRPr="004819C0" w:rsidRDefault="00A75C1A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6750"/>
      </w:tblGrid>
      <w:tr w:rsidR="00AC5EA0" w:rsidRPr="00EA1BD8" w14:paraId="33F197A2" w14:textId="77777777" w:rsidTr="00B550A8">
        <w:tc>
          <w:tcPr>
            <w:tcW w:w="1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1C66A88" w14:textId="15CFC07F" w:rsidR="00AC5EA0" w:rsidRPr="00EA1BD8" w:rsidRDefault="00AC5EA0" w:rsidP="007C0CE7">
            <w:pPr>
              <w:tabs>
                <w:tab w:val="left" w:pos="345"/>
              </w:tabs>
              <w:rPr>
                <w:rFonts w:ascii="Arial" w:hAnsi="Arial" w:cs="Arial"/>
                <w:b/>
                <w:lang w:val="fr-FR"/>
              </w:rPr>
            </w:pPr>
            <w:r w:rsidRPr="00EA1BD8">
              <w:rPr>
                <w:rFonts w:ascii="Arial" w:hAnsi="Arial" w:cs="Arial"/>
                <w:b/>
                <w:lang w:val="fr-FR"/>
              </w:rPr>
              <w:t>Information</w:t>
            </w:r>
            <w:r w:rsidR="00B04493">
              <w:rPr>
                <w:rFonts w:ascii="Arial" w:hAnsi="Arial" w:cs="Arial"/>
                <w:b/>
                <w:lang w:val="fr-FR"/>
              </w:rPr>
              <w:t xml:space="preserve"> générale</w:t>
            </w:r>
          </w:p>
        </w:tc>
      </w:tr>
      <w:tr w:rsidR="00AC5EA0" w:rsidRPr="00EB7748" w14:paraId="30795857" w14:textId="77777777" w:rsidTr="00B550A8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DAE" w14:textId="3C9004BE" w:rsidR="00756979" w:rsidRDefault="00461A88" w:rsidP="007C0CE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Programme de FLS</w:t>
            </w:r>
            <w:r w:rsidR="0075697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 : </w:t>
            </w:r>
          </w:p>
          <w:p w14:paraId="3202C50F" w14:textId="2E39E448" w:rsidR="00AC5EA0" w:rsidRDefault="00D52D31" w:rsidP="007C0CE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29E5B8" wp14:editId="4887EE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21869</wp:posOffset>
                      </wp:positionV>
                      <wp:extent cx="114300" cy="102870"/>
                      <wp:effectExtent l="0" t="0" r="19050" b="11430"/>
                      <wp:wrapNone/>
                      <wp:docPr id="1529218745" name="Flowchart: Connector 1529218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0644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529218745" o:spid="_x0000_s1026" type="#_x0000_t120" style="position:absolute;margin-left:-.5pt;margin-top:1.7pt;width:9pt;height: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jqtMRdkAAAAGAQAADwAAAGRy&#10;cy9kb3ducmV2LnhtbEyPwU7DMBBE70j8g7VI3NpNaRVCiFOhSkjcgAJ3N17iqPE6it0m/D3bE5xG&#10;o1nNvK22s+/VmcbYBdawWmagiJtgO241fH48LwpQMRm2pg9MGn4owra+vqpMacPE73Tep1ZJCcfS&#10;aHApDSVibBx5E5dhIJbsO4zeJLFji3Y0k5T7Hu+yLEdvOpYFZwbaOWqO+5PX8JU2BR9zVwR8e5nm&#10;ncf1K6PWtzfz0yOoRHP6O4YLvqBDLUyHcGIbVa9hsZJXkob1BtQlvhd7EH3IAesK/+PXvwAAAP//&#10;AwBQSwECLQAUAAYACAAAACEAtoM4kv4AAADhAQAAEwAAAAAAAAAAAAAAAAAAAAAAW0NvbnRlbnRf&#10;VHlwZXNdLnhtbFBLAQItABQABgAIAAAAIQA4/SH/1gAAAJQBAAALAAAAAAAAAAAAAAAAAC8BAABf&#10;cmVscy8ucmVsc1BLAQItABQABgAIAAAAIQDpSR+ZbAIAAOgEAAAOAAAAAAAAAAAAAAAAAC4CAABk&#10;cnMvZTJvRG9jLnhtbFBLAQItABQABgAIAAAAIQCOq0xF2QAAAAYBAAAPAAAAAAAAAAAAAAAAAMYE&#10;AABkcnMvZG93bnJldi54bWxQSwUGAAAAAAQABADzAAAAzA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756979"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B68CE4" wp14:editId="4FE32A2F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21234</wp:posOffset>
                      </wp:positionV>
                      <wp:extent cx="114300" cy="102870"/>
                      <wp:effectExtent l="0" t="0" r="19050" b="11430"/>
                      <wp:wrapNone/>
                      <wp:docPr id="2038523333" name="Flowchart: Connector 2038523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25C03" id="Flowchart: Connector 2038523333" o:spid="_x0000_s1026" type="#_x0000_t120" style="position:absolute;margin-left:161.25pt;margin-top:1.65pt;width:9pt;height: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7JuIHtoAAAAIAQAADwAAAGRy&#10;cy9kb3ducmV2LnhtbEyPwU7DMBBE70j8g7VI3OiGpK1CiFOhSkjcgBbubrLEUeN1FLtN+vddTnDb&#10;0TzNzpSb2fXqTGPoPGt4XCSgiGvfdNxq+Nq/PuSgQjTcmN4zabhQgE11e1OaovETf9J5F1slIRwK&#10;o8HGOBSIobbkTFj4gVi8Hz86E0WOLTajmSTc9ZgmyRqd6Vg+WDPQ1lJ93J2chu+4zPm4trnHj7dp&#10;3jrM3hm1vr+bX55BRZrjHwy/9aU6VNLp4E/cBNVryNJ0JagcGSjxs2Ui+iDg0wqwKvH/gOoK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7JuIHt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756979"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6B0A25" wp14:editId="2E5C39CF">
                      <wp:simplePos x="0" y="0"/>
                      <wp:positionH relativeFrom="column">
                        <wp:posOffset>1016502</wp:posOffset>
                      </wp:positionH>
                      <wp:positionV relativeFrom="paragraph">
                        <wp:posOffset>32830</wp:posOffset>
                      </wp:positionV>
                      <wp:extent cx="114300" cy="102870"/>
                      <wp:effectExtent l="0" t="0" r="19050" b="11430"/>
                      <wp:wrapNone/>
                      <wp:docPr id="2059318985" name="Flowchart: Connector 2059318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8AE7" id="Flowchart: Connector 2059318985" o:spid="_x0000_s1026" type="#_x0000_t120" style="position:absolute;margin-left:80.05pt;margin-top:2.6pt;width:9pt;height: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3foMMNkAAAAIAQAADwAAAGRy&#10;cy9kb3ducmV2LnhtbEyPQU+DQBCF7yb+h82YeLMDWJEgS2OamHhTW71vYWRJ2VnCbgv+e6cnPX55&#10;L2++qTaLG9SZptB71pCuElDEjW977jR87l/uClAhGm7N4Jk0/FCATX19VZmy9TN/0HkXOyUjHEqj&#10;wcY4loihseRMWPmRWLJvPzkTBacO28nMMu4GzJIkR2d6lgvWjLS11Bx3J6fhK64LPua28Pj+Oi9b&#10;h/dvjFrf3izPT6AiLfGvDBd9UYdanA7+xG1Qg3CepFLV8JCBuuSPhfBBQ5auAesK/z9Q/wIAAP//&#10;AwBQSwECLQAUAAYACAAAACEAtoM4kv4AAADhAQAAEwAAAAAAAAAAAAAAAAAAAAAAW0NvbnRlbnRf&#10;VHlwZXNdLnhtbFBLAQItABQABgAIAAAAIQA4/SH/1gAAAJQBAAALAAAAAAAAAAAAAAAAAC8BAABf&#10;cmVscy8ucmVsc1BLAQItABQABgAIAAAAIQDpSR+ZbAIAAOgEAAAOAAAAAAAAAAAAAAAAAC4CAABk&#10;cnMvZTJvRG9jLnhtbFBLAQItABQABgAIAAAAIQDd+gww2QAAAAgBAAAPAAAAAAAAAAAAAAAAAMYE&#10;AABkcnMvZG93bnJldi54bWxQSwUGAAAAAAQABADzAAAAzA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75697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  </w:t>
            </w:r>
            <w:r w:rsidR="00461A88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  <w:r w:rsidR="00756979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>B</w:t>
            </w:r>
            <w:r w:rsidR="00461A88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>ase</w:t>
            </w:r>
            <w:r w:rsidR="00756979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 xml:space="preserve">    </w:t>
            </w:r>
            <w:r w:rsidR="00461A88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 xml:space="preserve"> </w:t>
            </w:r>
            <w:r w:rsidR="00756979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 xml:space="preserve">             I</w:t>
            </w:r>
            <w:r w:rsidR="00461A88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 xml:space="preserve">ntensif </w:t>
            </w:r>
            <w:r w:rsidR="00756979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 xml:space="preserve">              I</w:t>
            </w:r>
            <w:r w:rsidR="00461A88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>mmersion</w:t>
            </w:r>
            <w:r w:rsidR="00AC5EA0" w:rsidRPr="00461A8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5652EC7B" w14:textId="3A81551E" w:rsidR="00756979" w:rsidRPr="00BE6A77" w:rsidRDefault="00756979" w:rsidP="007C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83B" w14:textId="3C9D870B" w:rsidR="00AC5EA0" w:rsidRPr="00461A88" w:rsidRDefault="00461A88" w:rsidP="007C0CE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Matière à l’étude </w:t>
            </w:r>
            <w:r w:rsidRPr="006E733D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(ex. FSL, études sociales)</w:t>
            </w:r>
            <w:r w:rsidR="00AC5EA0" w:rsidRPr="00461A8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:</w:t>
            </w:r>
            <w:r w:rsidR="00AC5EA0" w:rsidRPr="00461A8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</w:tr>
      <w:tr w:rsidR="00461A88" w:rsidRPr="00EB7748" w14:paraId="74DC0D37" w14:textId="77777777" w:rsidTr="00B550A8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394" w14:textId="7F66B5F5" w:rsidR="00461A88" w:rsidRDefault="00461A88" w:rsidP="007C0CE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461A8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Niveau 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d’instruction</w:t>
            </w:r>
            <w:r w:rsidRPr="00461A8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:</w:t>
            </w:r>
          </w:p>
          <w:p w14:paraId="3C22511C" w14:textId="0173CB15" w:rsidR="00756979" w:rsidRDefault="00756979" w:rsidP="007C0CE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048" w14:textId="182DDD86" w:rsidR="00461A88" w:rsidRPr="007607C1" w:rsidRDefault="00461A88" w:rsidP="007C0CE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</w:pPr>
            <w:r w:rsidRPr="00461A8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Temps requis </w:t>
            </w:r>
            <w:r w:rsidR="007607C1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(ex. nombre de périodes de littératie) </w:t>
            </w:r>
            <w:r w:rsidR="007607C1" w:rsidRPr="007607C1">
              <w:rPr>
                <w:rFonts w:ascii="Arial" w:hAnsi="Arial" w:cs="Arial"/>
                <w:b/>
                <w:sz w:val="22"/>
                <w:szCs w:val="22"/>
                <w:lang w:val="fr-FR"/>
              </w:rPr>
              <w:t>:</w:t>
            </w:r>
          </w:p>
        </w:tc>
      </w:tr>
      <w:tr w:rsidR="00B80D54" w:rsidRPr="00EB7748" w14:paraId="0615555D" w14:textId="77777777" w:rsidTr="00B550A8">
        <w:trPr>
          <w:trHeight w:val="278"/>
        </w:trPr>
        <w:tc>
          <w:tcPr>
            <w:tcW w:w="1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253" w14:textId="77777777" w:rsidR="00B80D54" w:rsidRDefault="00B80D54" w:rsidP="007C0CE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Hab</w:t>
            </w:r>
            <w:r w:rsidRPr="00B80D54">
              <w:rPr>
                <w:rFonts w:ascii="Arial" w:hAnsi="Arial" w:cs="Arial"/>
                <w:b/>
                <w:sz w:val="22"/>
                <w:szCs w:val="22"/>
                <w:lang w:val="fr-FR"/>
              </w:rPr>
              <w:t>iletés d’apprentissage et habitudes de travail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 : </w:t>
            </w:r>
          </w:p>
          <w:p w14:paraId="13D22D87" w14:textId="60DDC1AA" w:rsidR="00B80D54" w:rsidRDefault="00B80D54" w:rsidP="007C0CE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14:paraId="53523827" w14:textId="20AC402E" w:rsidR="00B80D54" w:rsidRDefault="00DD0C6D" w:rsidP="007C0CE7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AF1A66" wp14:editId="75D4F122">
                      <wp:simplePos x="0" y="0"/>
                      <wp:positionH relativeFrom="column">
                        <wp:posOffset>4795297</wp:posOffset>
                      </wp:positionH>
                      <wp:positionV relativeFrom="paragraph">
                        <wp:posOffset>26670</wp:posOffset>
                      </wp:positionV>
                      <wp:extent cx="114300" cy="102870"/>
                      <wp:effectExtent l="0" t="0" r="19050" b="11430"/>
                      <wp:wrapNone/>
                      <wp:docPr id="226663785" name="Flowchart: Connector 226663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FABA9" id="Flowchart: Connector 226663785" o:spid="_x0000_s1026" type="#_x0000_t120" style="position:absolute;margin-left:377.6pt;margin-top:2.1pt;width:9pt;height: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4b2PT9sAAAAIAQAADwAAAGRy&#10;cy9kb3ducmV2LnhtbEyPQU/DMAyF70j8h8hI3JhL161VqTuhSUjcgAH3rA1Ntcapmmwt/x5zgpNt&#10;vafn71W7xQ3qYqbQeya4XyWgDDe+7bkj+Hh/uitAhai51YNnQ/BtAuzq66tKl62f+c1cDrFTEsKh&#10;1AQ2xrFEDI01ToeVHw2L9uUnp6OcU4ftpGcJdwOmSbJFp3uWD1aPZm9NczqcHcFnzAo+bW3h8fV5&#10;XvYO1y+MRLc3y+MDqGiW+GeGX3xBh1qYjv7MbVADQb7ZpGIlyGSInudrWY4EaZIB1hX+L1D/AAAA&#10;//8DAFBLAQItABQABgAIAAAAIQC2gziS/gAAAOEBAAATAAAAAAAAAAAAAAAAAAAAAABbQ29udGVu&#10;dF9UeXBlc10ueG1sUEsBAi0AFAAGAAgAAAAhADj9If/WAAAAlAEAAAsAAAAAAAAAAAAAAAAALwEA&#10;AF9yZWxzLy5yZWxzUEsBAi0AFAAGAAgAAAAhAOlJH5lsAgAA6AQAAA4AAAAAAAAAAAAAAAAALgIA&#10;AGRycy9lMm9Eb2MueG1sUEsBAi0AFAAGAAgAAAAhAOG9j0/bAAAACAEAAA8AAAAAAAAAAAAAAAAA&#10;xgQAAGRycy9kb3ducmV2LnhtbFBLBQYAAAAABAAEAPMAAADO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F75A85" wp14:editId="2C80A3F3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30480</wp:posOffset>
                      </wp:positionV>
                      <wp:extent cx="114300" cy="102870"/>
                      <wp:effectExtent l="0" t="0" r="19050" b="11430"/>
                      <wp:wrapNone/>
                      <wp:docPr id="1784129094" name="Flowchart: Connector 1784129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A3BDA" id="Flowchart: Connector 1784129094" o:spid="_x0000_s1026" type="#_x0000_t120" style="position:absolute;margin-left:183.2pt;margin-top:2.4pt;width:9pt;height: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zhUke9oAAAAIAQAADwAAAGRy&#10;cy9kb3ducmV2LnhtbEyPQUvDQBSE74L/YXmCN7tpE0KIeSlSELyptd632WcSmn0bstsm/fd9nvQ4&#10;zDDzTbVd3KAuNIXeM8J6lYAibrztuUU4fL0+FaBCNGzN4JkQrhRgW9/fVaa0fuZPuuxjq6SEQ2kQ&#10;uhjHUuvQdORMWPmRWLwfPzkTRU6ttpOZpdwNepMkuXamZ1nozEi7jprT/uwQvmNW8CnvCq8/3uZl&#10;53T6zhrx8WF5eQYVaYl/YfjFF3Sohenoz2yDGhDSPM8kipDJA/HTIhN9RNisE9B1pf8fqG8A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zhUke9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EE6B06" wp14:editId="25B03B76">
                      <wp:simplePos x="0" y="0"/>
                      <wp:positionH relativeFrom="column">
                        <wp:posOffset>-3064</wp:posOffset>
                      </wp:positionH>
                      <wp:positionV relativeFrom="paragraph">
                        <wp:posOffset>25624</wp:posOffset>
                      </wp:positionV>
                      <wp:extent cx="114300" cy="102870"/>
                      <wp:effectExtent l="0" t="0" r="19050" b="11430"/>
                      <wp:wrapNone/>
                      <wp:docPr id="738248391" name="Flowchart: Connector 738248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A52F1" id="Flowchart: Connector 738248391" o:spid="_x0000_s1026" type="#_x0000_t120" style="position:absolute;margin-left:-.25pt;margin-top:2pt;width:9pt;height: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FE29OtcAAAAFAQAADwAAAGRy&#10;cy9kb3ducmV2LnhtbEyPwU7DMBBE70j8g7VI3NoNoZQoZFOhSkjcgBbubrzEUeN1FLtN+HvcExxH&#10;M5p5U21m16szj6HzQnC3zECxNN500hJ87l8WBagQtRjde2GCHw6wqa+vKl0aP8kHn3exValEQqkJ&#10;bIxDiRgay06HpR9YkvftR6djkmOLZtRTKnc95lm2Rqc7SQtWD7y13Bx3J0fwFVeFHNe28Pj+Os1b&#10;h/dvgkS3N/PzE6jIc/wLwwU/oUOdmA7+JCaonmDxkIIEq3To4j4meSDIsxywrvA/ff0LAAD//wMA&#10;UEsBAi0AFAAGAAgAAAAhALaDOJL+AAAA4QEAABMAAAAAAAAAAAAAAAAAAAAAAFtDb250ZW50X1R5&#10;cGVzXS54bWxQSwECLQAUAAYACAAAACEAOP0h/9YAAACUAQAACwAAAAAAAAAAAAAAAAAvAQAAX3Jl&#10;bHMvLnJlbHNQSwECLQAUAAYACAAAACEA6UkfmWwCAADoBAAADgAAAAAAAAAAAAAAAAAuAgAAZHJz&#10;L2Uyb0RvYy54bWxQSwECLQAUAAYACAAAACEAFE29OtcAAAAFAQAADwAAAAAAAAAAAAAAAADGBAAA&#10;ZHJzL2Rvd25yZXYueG1sUEsFBgAAAAAEAAQA8wAAAMo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   </w:t>
            </w:r>
            <w:r w:rsidR="00B80D54" w:rsidRP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>Fiabilité</w:t>
            </w:r>
            <w:r w:rsid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                                               </w:t>
            </w:r>
            <w:r w:rsidR="00B80D54" w:rsidRP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>Sens de l’organisation</w:t>
            </w:r>
            <w:r w:rsid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                           </w:t>
            </w:r>
            <w:r w:rsidR="00B80D54" w:rsidRP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>Autonomie</w:t>
            </w:r>
          </w:p>
          <w:p w14:paraId="0F6FE939" w14:textId="7843EDF1" w:rsidR="00B80D54" w:rsidRPr="00B80D54" w:rsidRDefault="00B80D54" w:rsidP="007C0CE7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14:paraId="7E15AB43" w14:textId="6C5DD522" w:rsidR="00B80D54" w:rsidRPr="00B80D54" w:rsidRDefault="00DD0C6D" w:rsidP="007C0CE7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3130BD" wp14:editId="1084D23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28352</wp:posOffset>
                      </wp:positionV>
                      <wp:extent cx="114300" cy="102870"/>
                      <wp:effectExtent l="0" t="0" r="19050" b="11430"/>
                      <wp:wrapNone/>
                      <wp:docPr id="1901601740" name="Flowchart: Connector 1901601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21E50" id="Flowchart: Connector 1901601740" o:spid="_x0000_s1026" type="#_x0000_t120" style="position:absolute;margin-left:.15pt;margin-top:2.25pt;width:9pt;height: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LHGoNtYAAAAEAQAADwAAAGRy&#10;cy9kb3ducmV2LnhtbEyOwU7DMBBE70j8g7VIvdENbSlRyKZClZB6A1q4u/ESR43XUew24e9xT3Ac&#10;zejNKzeT69SFh9B6IXiYZ6BYam9aaQg+D6/3OagQtRjdeWGCHw6wqW5vSl0YP8oHX/axUQkiodAE&#10;Nsa+QAy1ZafD3Pcsqfv2g9MxxaFBM+gxwV2Hiyxbo9OtpAere95ark/7syP4iqtcTmube3zfjdPW&#10;4fJNkGh2N708g4o8xb8xXPWTOlTJ6ejPYoLqCJZpR7B6BHUt8xSPBIvsCbAq8b989QsAAP//AwBQ&#10;SwECLQAUAAYACAAAACEAtoM4kv4AAADhAQAAEwAAAAAAAAAAAAAAAAAAAAAAW0NvbnRlbnRfVHlw&#10;ZXNdLnhtbFBLAQItABQABgAIAAAAIQA4/SH/1gAAAJQBAAALAAAAAAAAAAAAAAAAAC8BAABfcmVs&#10;cy8ucmVsc1BLAQItABQABgAIAAAAIQDpSR+ZbAIAAOgEAAAOAAAAAAAAAAAAAAAAAC4CAABkcnMv&#10;ZTJvRG9jLnhtbFBLAQItABQABgAIAAAAIQAscag21gAAAAQBAAAPAAAAAAAAAAAAAAAAAMYEAABk&#10;cnMvZG93bnJldi54bWxQSwUGAAAAAAQABADzAAAAyQ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B80D54"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C1B85C" wp14:editId="62E8B86F">
                      <wp:simplePos x="0" y="0"/>
                      <wp:positionH relativeFrom="column">
                        <wp:posOffset>2326962</wp:posOffset>
                      </wp:positionH>
                      <wp:positionV relativeFrom="paragraph">
                        <wp:posOffset>38412</wp:posOffset>
                      </wp:positionV>
                      <wp:extent cx="114300" cy="102870"/>
                      <wp:effectExtent l="0" t="0" r="19050" b="11430"/>
                      <wp:wrapNone/>
                      <wp:docPr id="1130855981" name="Flowchart: Connector 1130855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6BA69" id="Flowchart: Connector 1130855981" o:spid="_x0000_s1026" type="#_x0000_t120" style="position:absolute;margin-left:183.25pt;margin-top:3pt;width:9pt;height: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HiqXI9oAAAAIAQAADwAAAGRy&#10;cy9kb3ducmV2LnhtbEyPwU7DMBBE70j8g7WVuNFNk2JFIU6FKiFxA1q4u7GJo8brKHab8PcsJziO&#10;ZjTzpt4tfhBXO8U+kILNOgNhqQ2mp07Bx/H5vgQRkyajh0BWwbeNsGtub2pdmTDTu70eUie4hGKl&#10;FbiUxgoxts56HddhtMTeV5i8TiynDs2kZy73A+ZZJtHrnnjB6dHunW3Ph4tX8Jm2JZ2lKwO+vczL&#10;3mPxSqjU3Wp5egSR7JL+wvCLz+jQMNMpXMhEMSgopHzgqALJl9gvyi3rk4I8zwGbGv8faH4A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HiqXI9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B80D54"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D987E8" wp14:editId="773378AA">
                      <wp:simplePos x="0" y="0"/>
                      <wp:positionH relativeFrom="column">
                        <wp:posOffset>4790440</wp:posOffset>
                      </wp:positionH>
                      <wp:positionV relativeFrom="paragraph">
                        <wp:posOffset>38243</wp:posOffset>
                      </wp:positionV>
                      <wp:extent cx="114300" cy="102870"/>
                      <wp:effectExtent l="0" t="0" r="19050" b="11430"/>
                      <wp:wrapNone/>
                      <wp:docPr id="828747270" name="Flowchart: Connector 828747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EBAB1" id="Flowchart: Connector 828747270" o:spid="_x0000_s1026" type="#_x0000_t120" style="position:absolute;margin-left:377.2pt;margin-top:3pt;width:9pt;height: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ie9B7doAAAAIAQAADwAAAGRy&#10;cy9kb3ducmV2LnhtbEyPQUvEMBSE74L/ITzBm5saa1tq00UWBG/qqvds82zKNi+lyW7rv/d50uMw&#10;w8w3zXb1ozjjHIdAGm43GQikLtiBeg0f7083FYiYDFkzBkIN3xhh215eNKa2YaE3PO9TL7iEYm00&#10;uJSmWsrYOfQmbsKExN5XmL1JLOde2tksXO5HqbKskN4MxAvOTLhz2B33J6/hM+UVHQtXBfn6vKw7&#10;L+9eSGp9fbU+PoBIuKa/MPziMzq0zHQIJ7JRjBrK+zznqIaCL7Fflor1QYNSCmTbyP8H2h8A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ie9B7d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   </w:t>
            </w:r>
            <w:r w:rsidR="00B80D54" w:rsidRP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>Esprit de collaboration</w:t>
            </w:r>
            <w:r w:rsid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                        </w:t>
            </w:r>
            <w:r w:rsidR="00B80D54" w:rsidRP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>Sens de l’initiative</w:t>
            </w:r>
            <w:r w:rsid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                                 </w:t>
            </w:r>
            <w:r w:rsidR="00B80D54" w:rsidRPr="00B80D54">
              <w:rPr>
                <w:rFonts w:ascii="Arial" w:hAnsi="Arial" w:cs="Arial"/>
                <w:bCs/>
                <w:sz w:val="22"/>
                <w:szCs w:val="22"/>
                <w:lang w:val="fr-FR"/>
              </w:rPr>
              <w:t>Autorégulation</w:t>
            </w:r>
          </w:p>
          <w:p w14:paraId="6DD7AD04" w14:textId="552DE9E3" w:rsidR="00B80D54" w:rsidRPr="00712203" w:rsidRDefault="00B80D54" w:rsidP="007C0CE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</w:tbl>
    <w:p w14:paraId="35B8EBDD" w14:textId="21CCD3A2" w:rsidR="00461A88" w:rsidRDefault="00461A88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13449" w:type="dxa"/>
        <w:tblLayout w:type="fixed"/>
        <w:tblLook w:val="04A0" w:firstRow="1" w:lastRow="0" w:firstColumn="1" w:lastColumn="0" w:noHBand="0" w:noVBand="1"/>
      </w:tblPr>
      <w:tblGrid>
        <w:gridCol w:w="2972"/>
        <w:gridCol w:w="3752"/>
        <w:gridCol w:w="6681"/>
        <w:gridCol w:w="44"/>
      </w:tblGrid>
      <w:tr w:rsidR="00EB7748" w:rsidRPr="00EB7748" w14:paraId="0C4E685A" w14:textId="77777777" w:rsidTr="006A37EB">
        <w:trPr>
          <w:gridAfter w:val="1"/>
          <w:wAfter w:w="44" w:type="dxa"/>
        </w:trPr>
        <w:tc>
          <w:tcPr>
            <w:tcW w:w="13405" w:type="dxa"/>
            <w:gridSpan w:val="3"/>
            <w:shd w:val="clear" w:color="auto" w:fill="A5C9EB" w:themeFill="text2" w:themeFillTint="40"/>
          </w:tcPr>
          <w:p w14:paraId="1B9A5F80" w14:textId="53A25C8F" w:rsidR="00EB7748" w:rsidRDefault="00EB7748" w:rsidP="00D517E7">
            <w:pPr>
              <w:tabs>
                <w:tab w:val="left" w:pos="345"/>
              </w:tabs>
              <w:rPr>
                <w:rFonts w:ascii="Arial" w:hAnsi="Arial" w:cs="Arial"/>
                <w:b/>
                <w:lang w:val="fr-FR"/>
              </w:rPr>
            </w:pPr>
            <w:bookmarkStart w:id="1" w:name="_Hlk176970072"/>
            <w:r>
              <w:rPr>
                <w:rFonts w:ascii="Arial" w:hAnsi="Arial" w:cs="Arial"/>
                <w:b/>
                <w:lang w:val="fr-FR"/>
              </w:rPr>
              <w:t>Programme d’études de FLS et CECR</w:t>
            </w:r>
          </w:p>
        </w:tc>
      </w:tr>
      <w:tr w:rsidR="007952EA" w:rsidRPr="00EB7748" w14:paraId="1E77EEBA" w14:textId="77777777" w:rsidTr="00040B26">
        <w:trPr>
          <w:gridAfter w:val="1"/>
          <w:wAfter w:w="44" w:type="dxa"/>
          <w:trHeight w:val="881"/>
        </w:trPr>
        <w:tc>
          <w:tcPr>
            <w:tcW w:w="2972" w:type="dxa"/>
          </w:tcPr>
          <w:p w14:paraId="08D9E2AD" w14:textId="6F941115" w:rsidR="007952EA" w:rsidRDefault="007952EA" w:rsidP="00142DBC">
            <w:pPr>
              <w:rPr>
                <w:rFonts w:ascii="Arial" w:hAnsi="Arial" w:cs="Arial"/>
                <w:lang w:val="fr-CA"/>
              </w:rPr>
            </w:pPr>
            <w:r w:rsidRPr="00B04493">
              <w:rPr>
                <w:rFonts w:ascii="Arial" w:hAnsi="Arial" w:cs="Arial"/>
                <w:b/>
                <w:lang w:val="fr-FR"/>
              </w:rPr>
              <w:t>Domaines d’apprentissage</w:t>
            </w:r>
            <w:r w:rsidR="00142DBC">
              <w:rPr>
                <w:rFonts w:ascii="Arial" w:hAnsi="Arial" w:cs="Arial"/>
                <w:b/>
                <w:lang w:val="fr-FR"/>
              </w:rPr>
              <w:t xml:space="preserve"> du curriculum de FLS</w:t>
            </w:r>
            <w:r w:rsidRPr="00B04493">
              <w:rPr>
                <w:rFonts w:ascii="Arial" w:hAnsi="Arial" w:cs="Arial"/>
                <w:b/>
                <w:lang w:val="fr-FR"/>
              </w:rPr>
              <w:t> :</w:t>
            </w:r>
          </w:p>
        </w:tc>
        <w:tc>
          <w:tcPr>
            <w:tcW w:w="10433" w:type="dxa"/>
            <w:gridSpan w:val="2"/>
          </w:tcPr>
          <w:p w14:paraId="655596CD" w14:textId="49C3ACCD" w:rsidR="001E3951" w:rsidRDefault="007952EA" w:rsidP="007952EA">
            <w:pPr>
              <w:rPr>
                <w:rFonts w:ascii="Arial" w:hAnsi="Arial" w:cs="Arial"/>
                <w:lang w:val="fr-CA"/>
              </w:rPr>
            </w:pPr>
            <w:r w:rsidRPr="00CF002D">
              <w:rPr>
                <w:rFonts w:ascii="Arial" w:hAnsi="Arial" w:cs="Arial"/>
                <w:lang w:val="fr-CA"/>
              </w:rPr>
              <w:t xml:space="preserve">      </w:t>
            </w:r>
          </w:p>
          <w:p w14:paraId="36D26BBA" w14:textId="57A38ACF" w:rsidR="007952EA" w:rsidRDefault="00DD0C6D" w:rsidP="007952EA">
            <w:pPr>
              <w:rPr>
                <w:rFonts w:ascii="Arial" w:hAnsi="Arial" w:cs="Arial"/>
                <w:lang w:val="fr-CA"/>
              </w:rPr>
            </w:pP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BF9D5" wp14:editId="3F7A5D90">
                      <wp:simplePos x="0" y="0"/>
                      <wp:positionH relativeFrom="column">
                        <wp:posOffset>4474621</wp:posOffset>
                      </wp:positionH>
                      <wp:positionV relativeFrom="paragraph">
                        <wp:posOffset>35504</wp:posOffset>
                      </wp:positionV>
                      <wp:extent cx="114300" cy="102870"/>
                      <wp:effectExtent l="0" t="0" r="19050" b="1143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98BEE" id="Flowchart: Connector 10" o:spid="_x0000_s1026" type="#_x0000_t120" style="position:absolute;margin-left:352.35pt;margin-top:2.8pt;width:9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L3/IotoAAAAIAQAADwAAAGRy&#10;cy9kb3ducmV2LnhtbEyPQU+DQBSE7yb+h80z8WYfxQoEWRrTxMSb2up9yz6BlH1L2G3Bf+/zpMfJ&#10;TGa+qbaLG9SFptB71rBeJaCIG297bjV8HJ7vClAhGrZm8EwavinAtr6+qkxp/czvdNnHVkkJh9Jo&#10;6GIcS8TQdORMWPmRWLwvPzkTRU4t2snMUu4GTJMkQ2d6loXOjLTrqDntz07DZ9wUfMq6wuPby7zs&#10;HN6/Mmp9e7M8PYKKtMS/MPziCzrUwnT0Z7ZBDRryZJNLVMNDBkr8PE1FHzWk6wKwrvD/gfoH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L3/Iot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955EF2" wp14:editId="76F9A41F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29845</wp:posOffset>
                      </wp:positionV>
                      <wp:extent cx="114300" cy="102870"/>
                      <wp:effectExtent l="0" t="0" r="19050" b="1143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BB2E8" id="Flowchart: Connector 9" o:spid="_x0000_s1026" type="#_x0000_t120" style="position:absolute;margin-left:108.2pt;margin-top:2.35pt;width:9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ISJteNoAAAAIAQAADwAAAGRy&#10;cy9kb3ducmV2LnhtbEyPQU+DQBCF7yb+h82YeLNDKUFElsY0MfGmtnrfwsiSsrOE3Rb8944nvc3L&#10;e3nzvWq7uEFdaAq9Zw3rVQKKuPFtz52Gj8PzXQEqRMOtGTyThm8KsK2vrypTtn7md7rsY6ekhENp&#10;NNgYxxIxNJacCSs/Eov35Sdnosipw3Yys5S7AdMkydGZnuWDNSPtLDWn/dlp+IxZwafcFh7fXuZl&#10;53Dzyqj17c3y9Agq0hL/wvCLL+hQC9PRn7kNatCQrvNMohqye1Dip5tM9FGO5AGwrvD/gPoH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ISJteN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BA13D2" wp14:editId="5977312A">
                      <wp:simplePos x="0" y="0"/>
                      <wp:positionH relativeFrom="column">
                        <wp:posOffset>66508</wp:posOffset>
                      </wp:positionH>
                      <wp:positionV relativeFrom="paragraph">
                        <wp:posOffset>32797</wp:posOffset>
                      </wp:positionV>
                      <wp:extent cx="114300" cy="102870"/>
                      <wp:effectExtent l="0" t="0" r="19050" b="11430"/>
                      <wp:wrapNone/>
                      <wp:docPr id="64807086" name="Flowchart: Connector 64807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B2F4A" id="Flowchart: Connector 64807086" o:spid="_x0000_s1026" type="#_x0000_t120" style="position:absolute;margin-left:5.25pt;margin-top:2.6pt;width:9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JreWk9cAAAAGAQAADwAAAGRy&#10;cy9kb3ducmV2LnhtbEyOQUvDQBCF74L/YZmCNztpbEuI2RQpCN7UqvdtdpoNzc6G7LaJ/97xpKfh&#10;4z3efNVu9r260hi7wBpWywwUcRNsx62Gz4/n+wJUTIat6QOThm+KsKtvbypT2jDxO10PqVUywrE0&#10;GlxKQ4kYG0fexGUYiCU7hdGbJDi2aEczybjvMc+yLXrTsXxwZqC9o+Z8uHgNX2ld8HnrioBvL9O8&#10;9/jwyqj13WJ+egSVaE5/ZfjVF3WoxekYLmyj6oWzjTQ1bHJQEueF4FHuag1YV/hfv/4BAAD//wMA&#10;UEsBAi0AFAAGAAgAAAAhALaDOJL+AAAA4QEAABMAAAAAAAAAAAAAAAAAAAAAAFtDb250ZW50X1R5&#10;cGVzXS54bWxQSwECLQAUAAYACAAAACEAOP0h/9YAAACUAQAACwAAAAAAAAAAAAAAAAAvAQAAX3Jl&#10;bHMvLnJlbHNQSwECLQAUAAYACAAAACEA6UkfmWwCAADoBAAADgAAAAAAAAAAAAAAAAAuAgAAZHJz&#10;L2Uyb0RvYy54bWxQSwECLQAUAAYACAAAACEAJreWk9cAAAAGAQAADwAAAAAAAAAAAAAAAADGBAAA&#10;ZHJzL2Rvd25yZXYueG1sUEsFBgAAAAAEAAQA8wAAAMo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450515"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86BB43" wp14:editId="47057787">
                      <wp:simplePos x="0" y="0"/>
                      <wp:positionH relativeFrom="column">
                        <wp:posOffset>3146725</wp:posOffset>
                      </wp:positionH>
                      <wp:positionV relativeFrom="paragraph">
                        <wp:posOffset>24409</wp:posOffset>
                      </wp:positionV>
                      <wp:extent cx="114300" cy="102870"/>
                      <wp:effectExtent l="0" t="0" r="19050" b="11430"/>
                      <wp:wrapNone/>
                      <wp:docPr id="295445846" name="Flowchart: Connector 295445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8A879" id="Flowchart: Connector 295445846" o:spid="_x0000_s1026" type="#_x0000_t120" style="position:absolute;margin-left:247.75pt;margin-top:1.9pt;width:9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1wftWdoAAAAIAQAADwAAAGRy&#10;cy9kb3ducmV2LnhtbEyPwU7DMBBE70j8g7WVuNFNSVOFNE6FKiFxA1q4u/GSRI3XUew24e9ZTnAc&#10;zWjmTbmbXa+uNIbOs4bVMgFFXHvbcaPh4/h8n4MK0bA1vWfS8E0BdtXtTWkK6yd+p+shNkpKOBRG&#10;QxvjUCCGuiVnwtIPxOJ9+dGZKHJs0I5mknLX40OSbNCZjmWhNQPtW6rPh4vT8BnXOZ83be7x7WWa&#10;9w7TV0at7xbz0xZUpDn+heEXX9ChEqaTv7ANqtewfswyiWpI5YH42SoVfdIgs4BVif8PVD8A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1wftWd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1E3951">
              <w:rPr>
                <w:rFonts w:ascii="Arial" w:hAnsi="Arial" w:cs="Arial"/>
                <w:lang w:val="fr-CA"/>
              </w:rPr>
              <w:t xml:space="preserve">      </w:t>
            </w:r>
            <w:r w:rsidR="007952EA" w:rsidRPr="00CF002D">
              <w:rPr>
                <w:rFonts w:ascii="Arial" w:hAnsi="Arial" w:cs="Arial"/>
                <w:lang w:val="fr-CA"/>
              </w:rPr>
              <w:t xml:space="preserve">Écoute </w:t>
            </w:r>
            <w:r w:rsidR="007952EA">
              <w:rPr>
                <w:rFonts w:ascii="Arial" w:hAnsi="Arial" w:cs="Arial"/>
                <w:lang w:val="fr-CA"/>
              </w:rPr>
              <w:t>(A)</w:t>
            </w:r>
            <w:r w:rsidR="007952EA" w:rsidRPr="00CF002D">
              <w:rPr>
                <w:rFonts w:ascii="Arial" w:hAnsi="Arial" w:cs="Arial"/>
                <w:lang w:val="fr-CA"/>
              </w:rPr>
              <w:t xml:space="preserve">  </w:t>
            </w:r>
            <w:r w:rsidR="007952EA">
              <w:rPr>
                <w:rFonts w:ascii="Arial" w:hAnsi="Arial" w:cs="Arial"/>
                <w:lang w:val="fr-CA"/>
              </w:rPr>
              <w:t xml:space="preserve"> </w:t>
            </w:r>
            <w:r w:rsidR="007952EA" w:rsidRPr="00CF002D">
              <w:rPr>
                <w:rFonts w:ascii="Arial" w:hAnsi="Arial" w:cs="Arial"/>
                <w:lang w:val="fr-CA"/>
              </w:rPr>
              <w:t xml:space="preserve">   </w:t>
            </w:r>
            <w:r w:rsidR="007952EA">
              <w:rPr>
                <w:rFonts w:ascii="Arial" w:hAnsi="Arial" w:cs="Arial"/>
                <w:lang w:val="fr-CA"/>
              </w:rPr>
              <w:t xml:space="preserve">        </w:t>
            </w:r>
            <w:r w:rsidR="002C73B5">
              <w:rPr>
                <w:rFonts w:ascii="Arial" w:hAnsi="Arial" w:cs="Arial"/>
                <w:lang w:val="fr-CA"/>
              </w:rPr>
              <w:t xml:space="preserve">  </w:t>
            </w:r>
            <w:r w:rsidR="00DE1A3A">
              <w:rPr>
                <w:rFonts w:ascii="Arial" w:hAnsi="Arial" w:cs="Arial"/>
                <w:lang w:val="fr-CA"/>
              </w:rPr>
              <w:t xml:space="preserve"> </w:t>
            </w:r>
            <w:r w:rsidR="007952EA" w:rsidRPr="00CF002D">
              <w:rPr>
                <w:rFonts w:ascii="Arial" w:hAnsi="Arial" w:cs="Arial"/>
                <w:lang w:val="fr-CA"/>
              </w:rPr>
              <w:t xml:space="preserve">Expression orale </w:t>
            </w:r>
            <w:r w:rsidR="007952EA">
              <w:rPr>
                <w:rFonts w:ascii="Arial" w:hAnsi="Arial" w:cs="Arial"/>
                <w:lang w:val="fr-CA"/>
              </w:rPr>
              <w:t>(B)</w:t>
            </w:r>
            <w:r w:rsidR="007952EA" w:rsidRPr="00CF002D">
              <w:rPr>
                <w:rFonts w:ascii="Arial" w:hAnsi="Arial" w:cs="Arial"/>
                <w:lang w:val="fr-CA"/>
              </w:rPr>
              <w:t xml:space="preserve">          </w:t>
            </w:r>
            <w:r w:rsidR="00B550A8">
              <w:rPr>
                <w:rFonts w:ascii="Arial" w:hAnsi="Arial" w:cs="Arial"/>
                <w:lang w:val="fr-CA"/>
              </w:rPr>
              <w:t xml:space="preserve">  </w:t>
            </w:r>
            <w:r w:rsidR="00DE1A3A">
              <w:rPr>
                <w:rFonts w:ascii="Arial" w:hAnsi="Arial" w:cs="Arial"/>
                <w:lang w:val="fr-CA"/>
              </w:rPr>
              <w:t xml:space="preserve"> </w:t>
            </w:r>
            <w:r w:rsidR="00B550A8" w:rsidRPr="00CF002D">
              <w:rPr>
                <w:rFonts w:ascii="Arial" w:hAnsi="Arial" w:cs="Arial"/>
                <w:lang w:val="fr-CA"/>
              </w:rPr>
              <w:t>Lecture</w:t>
            </w:r>
            <w:r w:rsidR="00B550A8">
              <w:rPr>
                <w:rFonts w:ascii="Arial" w:hAnsi="Arial" w:cs="Arial"/>
                <w:lang w:val="fr-CA"/>
              </w:rPr>
              <w:t xml:space="preserve"> (C)</w:t>
            </w:r>
            <w:r w:rsidR="00B550A8" w:rsidRPr="00CF002D">
              <w:rPr>
                <w:rFonts w:ascii="Arial" w:hAnsi="Arial" w:cs="Arial"/>
                <w:lang w:val="fr-CA"/>
              </w:rPr>
              <w:t xml:space="preserve">              </w:t>
            </w:r>
            <w:r w:rsidR="00B550A8">
              <w:rPr>
                <w:rFonts w:ascii="Arial" w:hAnsi="Arial" w:cs="Arial"/>
                <w:lang w:val="fr-CA"/>
              </w:rPr>
              <w:t xml:space="preserve">  Rédaction/Écriture (D)</w:t>
            </w:r>
            <w:r w:rsidR="00B550A8" w:rsidRPr="00CF002D">
              <w:rPr>
                <w:rFonts w:ascii="Arial" w:hAnsi="Arial" w:cs="Arial"/>
                <w:lang w:val="fr-CA"/>
              </w:rPr>
              <w:t xml:space="preserve">           </w:t>
            </w:r>
          </w:p>
          <w:p w14:paraId="3EEBB64C" w14:textId="451F881F" w:rsidR="007952EA" w:rsidRDefault="007952EA" w:rsidP="007952EA">
            <w:pPr>
              <w:rPr>
                <w:rFonts w:ascii="Arial" w:hAnsi="Arial" w:cs="Arial"/>
                <w:lang w:val="fr-CA"/>
              </w:rPr>
            </w:pPr>
          </w:p>
          <w:p w14:paraId="29D9AABD" w14:textId="762C31C0" w:rsidR="007952EA" w:rsidRDefault="007952EA" w:rsidP="00457FDC">
            <w:pPr>
              <w:rPr>
                <w:rFonts w:ascii="Arial" w:hAnsi="Arial" w:cs="Arial"/>
                <w:lang w:val="fr-CA"/>
              </w:rPr>
            </w:pPr>
            <w:r w:rsidRPr="00CF002D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 xml:space="preserve">     </w:t>
            </w:r>
          </w:p>
        </w:tc>
      </w:tr>
      <w:tr w:rsidR="007952EA" w:rsidRPr="00EB7748" w14:paraId="3E3DD4B5" w14:textId="77777777" w:rsidTr="006A37EB">
        <w:trPr>
          <w:gridAfter w:val="1"/>
          <w:wAfter w:w="44" w:type="dxa"/>
        </w:trPr>
        <w:tc>
          <w:tcPr>
            <w:tcW w:w="2972" w:type="dxa"/>
          </w:tcPr>
          <w:p w14:paraId="36D2D462" w14:textId="1635B50F" w:rsidR="007952EA" w:rsidRDefault="007952EA">
            <w:pPr>
              <w:rPr>
                <w:rFonts w:ascii="Arial" w:hAnsi="Arial" w:cs="Arial"/>
                <w:lang w:val="fr-CA"/>
              </w:rPr>
            </w:pPr>
          </w:p>
          <w:p w14:paraId="65537E52" w14:textId="7DB2A115" w:rsidR="007952EA" w:rsidRPr="00CB0CF9" w:rsidRDefault="007952EA">
            <w:pPr>
              <w:rPr>
                <w:rFonts w:ascii="Arial" w:hAnsi="Arial" w:cs="Arial"/>
                <w:lang w:val="fr-CA"/>
              </w:rPr>
            </w:pPr>
            <w:r w:rsidRPr="00B04493">
              <w:rPr>
                <w:rFonts w:ascii="Arial" w:hAnsi="Arial" w:cs="Arial"/>
                <w:b/>
                <w:lang w:val="fr-FR"/>
              </w:rPr>
              <w:t>Contenus d’apprentissage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7952EA">
              <w:rPr>
                <w:rFonts w:ascii="Arial" w:hAnsi="Arial" w:cs="Arial"/>
                <w:i/>
                <w:iCs/>
                <w:lang w:val="fr-CA"/>
              </w:rPr>
              <w:t>(tirés du curriculum de FLS)</w:t>
            </w:r>
            <w:r w:rsidR="00CB0CF9" w:rsidRPr="00CB0CF9">
              <w:rPr>
                <w:rFonts w:ascii="Arial" w:hAnsi="Arial" w:cs="Arial"/>
                <w:b/>
                <w:bCs/>
                <w:i/>
                <w:iCs/>
                <w:lang w:val="fr-CA"/>
              </w:rPr>
              <w:t> </w:t>
            </w:r>
            <w:r w:rsidR="00CB0CF9" w:rsidRPr="00CB0CF9">
              <w:rPr>
                <w:rFonts w:ascii="Arial" w:hAnsi="Arial" w:cs="Arial"/>
                <w:b/>
                <w:bCs/>
                <w:lang w:val="fr-CA"/>
              </w:rPr>
              <w:t>:</w:t>
            </w:r>
          </w:p>
          <w:p w14:paraId="65489D6C" w14:textId="77777777" w:rsidR="007952EA" w:rsidRDefault="007952EA">
            <w:pPr>
              <w:rPr>
                <w:rFonts w:ascii="Arial" w:hAnsi="Arial" w:cs="Arial"/>
                <w:lang w:val="fr-CA"/>
              </w:rPr>
            </w:pPr>
          </w:p>
          <w:p w14:paraId="0C61EC19" w14:textId="77777777" w:rsidR="007952EA" w:rsidRDefault="007952EA">
            <w:pPr>
              <w:rPr>
                <w:rFonts w:ascii="Arial" w:hAnsi="Arial" w:cs="Arial"/>
                <w:lang w:val="fr-CA"/>
              </w:rPr>
            </w:pPr>
          </w:p>
          <w:p w14:paraId="7A0E15C8" w14:textId="77777777" w:rsidR="007952EA" w:rsidRDefault="007952EA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0433" w:type="dxa"/>
            <w:gridSpan w:val="2"/>
          </w:tcPr>
          <w:p w14:paraId="106AB449" w14:textId="77777777" w:rsidR="007952EA" w:rsidRDefault="007952EA">
            <w:pPr>
              <w:rPr>
                <w:rFonts w:ascii="Arial" w:hAnsi="Arial" w:cs="Arial"/>
                <w:lang w:val="fr-CA"/>
              </w:rPr>
            </w:pPr>
          </w:p>
          <w:tbl>
            <w:tblPr>
              <w:tblStyle w:val="TableGrid"/>
              <w:tblW w:w="0" w:type="auto"/>
              <w:tblInd w:w="1488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498"/>
              <w:gridCol w:w="498"/>
              <w:gridCol w:w="499"/>
              <w:gridCol w:w="499"/>
              <w:gridCol w:w="492"/>
              <w:gridCol w:w="491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017ECA" w:rsidRPr="00EB7748" w14:paraId="13BF950E" w14:textId="77777777" w:rsidTr="00B550A8">
              <w:tc>
                <w:tcPr>
                  <w:tcW w:w="1252" w:type="dxa"/>
                </w:tcPr>
                <w:p w14:paraId="0DDEB818" w14:textId="0E8B9E18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8" w:type="dxa"/>
                  <w:shd w:val="clear" w:color="auto" w:fill="E6F0FA"/>
                </w:tcPr>
                <w:p w14:paraId="34492CD0" w14:textId="53658A34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1.1</w:t>
                  </w:r>
                </w:p>
              </w:tc>
              <w:tc>
                <w:tcPr>
                  <w:tcW w:w="498" w:type="dxa"/>
                  <w:shd w:val="clear" w:color="auto" w:fill="E6F0FA"/>
                </w:tcPr>
                <w:p w14:paraId="7648F4F6" w14:textId="2E1B07E2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1.2</w:t>
                  </w:r>
                </w:p>
              </w:tc>
              <w:tc>
                <w:tcPr>
                  <w:tcW w:w="499" w:type="dxa"/>
                  <w:shd w:val="clear" w:color="auto" w:fill="E6F0FA"/>
                </w:tcPr>
                <w:p w14:paraId="67EA738E" w14:textId="79BE8344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1.3</w:t>
                  </w:r>
                </w:p>
              </w:tc>
              <w:tc>
                <w:tcPr>
                  <w:tcW w:w="499" w:type="dxa"/>
                  <w:shd w:val="clear" w:color="auto" w:fill="E6F0FA"/>
                </w:tcPr>
                <w:p w14:paraId="286007E6" w14:textId="0CD0EFB8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1.4</w:t>
                  </w:r>
                </w:p>
              </w:tc>
              <w:tc>
                <w:tcPr>
                  <w:tcW w:w="492" w:type="dxa"/>
                  <w:shd w:val="clear" w:color="auto" w:fill="E6F0FA"/>
                </w:tcPr>
                <w:p w14:paraId="55660C49" w14:textId="51CE78D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1.5</w:t>
                  </w:r>
                </w:p>
              </w:tc>
              <w:tc>
                <w:tcPr>
                  <w:tcW w:w="491" w:type="dxa"/>
                  <w:shd w:val="clear" w:color="auto" w:fill="E6F0FA"/>
                </w:tcPr>
                <w:p w14:paraId="550C7496" w14:textId="38A1893B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1.6</w:t>
                  </w:r>
                </w:p>
              </w:tc>
              <w:tc>
                <w:tcPr>
                  <w:tcW w:w="500" w:type="dxa"/>
                  <w:shd w:val="clear" w:color="auto" w:fill="CDE0F3"/>
                </w:tcPr>
                <w:p w14:paraId="071BB8F5" w14:textId="2DC76222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2.1</w:t>
                  </w:r>
                </w:p>
              </w:tc>
              <w:tc>
                <w:tcPr>
                  <w:tcW w:w="500" w:type="dxa"/>
                  <w:shd w:val="clear" w:color="auto" w:fill="CDE0F3"/>
                </w:tcPr>
                <w:p w14:paraId="4D933D89" w14:textId="44ABDE36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2.2</w:t>
                  </w:r>
                </w:p>
              </w:tc>
              <w:tc>
                <w:tcPr>
                  <w:tcW w:w="500" w:type="dxa"/>
                  <w:shd w:val="clear" w:color="auto" w:fill="CDE0F3"/>
                </w:tcPr>
                <w:p w14:paraId="24AC82E5" w14:textId="3B38233C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2.3</w:t>
                  </w:r>
                </w:p>
              </w:tc>
              <w:tc>
                <w:tcPr>
                  <w:tcW w:w="500" w:type="dxa"/>
                  <w:shd w:val="clear" w:color="auto" w:fill="CDE0F3"/>
                </w:tcPr>
                <w:p w14:paraId="092641AB" w14:textId="42D1B3C1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2.4</w:t>
                  </w:r>
                </w:p>
              </w:tc>
              <w:tc>
                <w:tcPr>
                  <w:tcW w:w="500" w:type="dxa"/>
                  <w:shd w:val="clear" w:color="auto" w:fill="A5C9EB" w:themeFill="text2" w:themeFillTint="40"/>
                </w:tcPr>
                <w:p w14:paraId="1BB1F29F" w14:textId="3E23C529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3.1</w:t>
                  </w:r>
                </w:p>
              </w:tc>
              <w:tc>
                <w:tcPr>
                  <w:tcW w:w="500" w:type="dxa"/>
                  <w:shd w:val="clear" w:color="auto" w:fill="A5C9EB" w:themeFill="text2" w:themeFillTint="40"/>
                </w:tcPr>
                <w:p w14:paraId="14B58BC4" w14:textId="58AA25DB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3.2</w:t>
                  </w:r>
                </w:p>
              </w:tc>
            </w:tr>
            <w:tr w:rsidR="00593590" w:rsidRPr="00EB7748" w14:paraId="1BF5E8B6" w14:textId="77777777" w:rsidTr="00B550A8">
              <w:tc>
                <w:tcPr>
                  <w:tcW w:w="1252" w:type="dxa"/>
                </w:tcPr>
                <w:p w14:paraId="2D7C6892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 xml:space="preserve">A </w:t>
                  </w:r>
                </w:p>
                <w:p w14:paraId="37C5EC10" w14:textId="14A2AA11" w:rsidR="00017ECA" w:rsidRPr="00B550A8" w:rsidRDefault="00593590" w:rsidP="00017EC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Écoute</w:t>
                  </w:r>
                </w:p>
              </w:tc>
              <w:tc>
                <w:tcPr>
                  <w:tcW w:w="498" w:type="dxa"/>
                </w:tcPr>
                <w:p w14:paraId="3EFE0192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8" w:type="dxa"/>
                </w:tcPr>
                <w:p w14:paraId="318F1D20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9" w:type="dxa"/>
                </w:tcPr>
                <w:p w14:paraId="5A5D1B5B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9" w:type="dxa"/>
                </w:tcPr>
                <w:p w14:paraId="40EF5DE1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2" w:type="dxa"/>
                </w:tcPr>
                <w:p w14:paraId="55684A0E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1" w:type="dxa"/>
                </w:tcPr>
                <w:p w14:paraId="3D1980CA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39F16930" w14:textId="59E18E36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7D5D3837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7C4297C1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21C4B808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12D4DA8F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0AD156A7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593590" w:rsidRPr="00EB7748" w14:paraId="57A07E6B" w14:textId="77777777" w:rsidTr="00B550A8">
              <w:tc>
                <w:tcPr>
                  <w:tcW w:w="1252" w:type="dxa"/>
                </w:tcPr>
                <w:p w14:paraId="666524D9" w14:textId="294BC67B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 xml:space="preserve">B </w:t>
                  </w:r>
                  <w:r w:rsidR="00017ECA"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E</w:t>
                  </w: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xpression</w:t>
                  </w:r>
                </w:p>
                <w:p w14:paraId="43ED4FC1" w14:textId="51437991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orale</w:t>
                  </w:r>
                </w:p>
              </w:tc>
              <w:tc>
                <w:tcPr>
                  <w:tcW w:w="498" w:type="dxa"/>
                </w:tcPr>
                <w:p w14:paraId="02197D74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8" w:type="dxa"/>
                </w:tcPr>
                <w:p w14:paraId="26EE728E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9" w:type="dxa"/>
                </w:tcPr>
                <w:p w14:paraId="24AD79E5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9" w:type="dxa"/>
                </w:tcPr>
                <w:p w14:paraId="2E2A1B89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2" w:type="dxa"/>
                </w:tcPr>
                <w:p w14:paraId="6C3F0C0F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1" w:type="dxa"/>
                </w:tcPr>
                <w:p w14:paraId="2AB17878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206F2C57" w14:textId="166E90B0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6404C9B7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26BB4F98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7AE93316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5F59CE06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13419FEA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593590" w:rsidRPr="00EB7748" w14:paraId="4FB276B8" w14:textId="77777777" w:rsidTr="00B550A8">
              <w:tc>
                <w:tcPr>
                  <w:tcW w:w="1252" w:type="dxa"/>
                </w:tcPr>
                <w:p w14:paraId="4DAC8E10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 xml:space="preserve">C </w:t>
                  </w:r>
                </w:p>
                <w:p w14:paraId="431EA15E" w14:textId="084EAF6D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Lecture</w:t>
                  </w:r>
                </w:p>
              </w:tc>
              <w:tc>
                <w:tcPr>
                  <w:tcW w:w="498" w:type="dxa"/>
                </w:tcPr>
                <w:p w14:paraId="09216C77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8" w:type="dxa"/>
                </w:tcPr>
                <w:p w14:paraId="624AD87C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9" w:type="dxa"/>
                </w:tcPr>
                <w:p w14:paraId="6C600348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9" w:type="dxa"/>
                </w:tcPr>
                <w:p w14:paraId="3A6AD31F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2" w:type="dxa"/>
                </w:tcPr>
                <w:p w14:paraId="2E1BC1CC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1" w:type="dxa"/>
                </w:tcPr>
                <w:p w14:paraId="1AE11861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2F3230BE" w14:textId="756766D6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3384B2C1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04CA65C4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63AEC6E6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43115652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0B296FCB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593590" w:rsidRPr="00EB7748" w14:paraId="6EED1B58" w14:textId="77777777" w:rsidTr="00B550A8">
              <w:tc>
                <w:tcPr>
                  <w:tcW w:w="1252" w:type="dxa"/>
                </w:tcPr>
                <w:p w14:paraId="52E764FD" w14:textId="77777777" w:rsidR="00017ECA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 xml:space="preserve">D </w:t>
                  </w:r>
                </w:p>
                <w:p w14:paraId="0C813E9F" w14:textId="3F62F896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B550A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Rédaction</w:t>
                  </w:r>
                </w:p>
              </w:tc>
              <w:tc>
                <w:tcPr>
                  <w:tcW w:w="498" w:type="dxa"/>
                </w:tcPr>
                <w:p w14:paraId="554C2211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8" w:type="dxa"/>
                </w:tcPr>
                <w:p w14:paraId="64C3CAE1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9" w:type="dxa"/>
                </w:tcPr>
                <w:p w14:paraId="464AF85F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9" w:type="dxa"/>
                </w:tcPr>
                <w:p w14:paraId="45273E29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2" w:type="dxa"/>
                </w:tcPr>
                <w:p w14:paraId="1C9C3E64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491" w:type="dxa"/>
                </w:tcPr>
                <w:p w14:paraId="32F844AB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0D888915" w14:textId="487105CC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49FFAA78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703B8E24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37C8DF09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30211BBC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500" w:type="dxa"/>
                </w:tcPr>
                <w:p w14:paraId="0131CF5F" w14:textId="77777777" w:rsidR="00593590" w:rsidRPr="00B550A8" w:rsidRDefault="00593590" w:rsidP="007952EA">
                  <w:pPr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</w:p>
              </w:tc>
            </w:tr>
          </w:tbl>
          <w:p w14:paraId="279247C1" w14:textId="14A3E396" w:rsidR="007952EA" w:rsidRPr="00EB7748" w:rsidRDefault="006F4E0F">
            <w:pPr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</w:pPr>
            <w:r w:rsidRPr="00EB7748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***Adapté d’un tableau créé par Aaron Singh, Curricular Head (Peel District School Board)</w:t>
            </w:r>
          </w:p>
          <w:p w14:paraId="09668D0D" w14:textId="77777777" w:rsidR="00323EB0" w:rsidRPr="00EB7748" w:rsidRDefault="00323EB0">
            <w:pPr>
              <w:rPr>
                <w:rFonts w:ascii="Arial" w:hAnsi="Arial" w:cs="Arial"/>
                <w:lang w:val="fr-CA"/>
              </w:rPr>
            </w:pPr>
          </w:p>
        </w:tc>
      </w:tr>
      <w:bookmarkEnd w:id="1"/>
      <w:tr w:rsidR="006A37EB" w:rsidRPr="00EB7748" w14:paraId="5A433FFC" w14:textId="77777777" w:rsidTr="006A37EB">
        <w:tc>
          <w:tcPr>
            <w:tcW w:w="6724" w:type="dxa"/>
            <w:gridSpan w:val="2"/>
          </w:tcPr>
          <w:p w14:paraId="5B121A79" w14:textId="47BCA9B0" w:rsidR="006A37EB" w:rsidRDefault="006A37EB">
            <w:pPr>
              <w:rPr>
                <w:rFonts w:ascii="Arial" w:hAnsi="Arial" w:cs="Arial"/>
                <w:b/>
                <w:lang w:val="fr-FR"/>
              </w:rPr>
            </w:pPr>
            <w:r w:rsidRPr="001147BD">
              <w:rPr>
                <w:rFonts w:ascii="Arial" w:hAnsi="Arial" w:cs="Arial"/>
                <w:b/>
                <w:lang w:val="fr-FR"/>
              </w:rPr>
              <w:t>Niveau</w:t>
            </w:r>
            <w:r w:rsidR="00476227">
              <w:rPr>
                <w:rFonts w:ascii="Arial" w:hAnsi="Arial" w:cs="Arial"/>
                <w:b/>
                <w:lang w:val="fr-FR"/>
              </w:rPr>
              <w:t xml:space="preserve"> commun de référence</w:t>
            </w:r>
            <w:r w:rsidRPr="001147BD">
              <w:rPr>
                <w:rFonts w:ascii="Arial" w:hAnsi="Arial" w:cs="Arial"/>
                <w:b/>
                <w:lang w:val="fr-FR"/>
              </w:rPr>
              <w:t xml:space="preserve"> du CECR :</w:t>
            </w:r>
          </w:p>
          <w:p w14:paraId="57022FA5" w14:textId="77777777" w:rsidR="006A37EB" w:rsidRDefault="006A37EB">
            <w:pPr>
              <w:rPr>
                <w:b/>
                <w:lang w:val="fr-FR"/>
              </w:rPr>
            </w:pPr>
          </w:p>
          <w:p w14:paraId="3FCBB3B5" w14:textId="06AC0F98" w:rsidR="006A37EB" w:rsidRPr="00461A88" w:rsidRDefault="00967FAF" w:rsidP="006A37EB">
            <w:pPr>
              <w:rPr>
                <w:rFonts w:ascii="Arial" w:hAnsi="Arial" w:cs="Arial"/>
                <w:bCs/>
                <w:lang w:val="fr-FR"/>
              </w:rPr>
            </w:pP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4B9EC24" wp14:editId="34E4CCB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22392</wp:posOffset>
                      </wp:positionV>
                      <wp:extent cx="114300" cy="102870"/>
                      <wp:effectExtent l="0" t="0" r="19050" b="11430"/>
                      <wp:wrapNone/>
                      <wp:docPr id="95170602" name="Flowchart: Connector 95170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B5B6B" id="Flowchart: Connector 95170602" o:spid="_x0000_s1026" type="#_x0000_t120" style="position:absolute;margin-left:161.45pt;margin-top:1.75pt;width:9pt;height:8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mLcNktoAAAAIAQAADwAAAGRy&#10;cy9kb3ducmV2LnhtbEyPwU7DMBBE70j8g7VI3OiGpJQ0xKlQJaTegAJ3N1niqPE6it0m/XuWE9x2&#10;NE+zM+Vmdr060xg6zxruFwko4to3HbcaPj9e7nJQIRpuTO+ZNFwowKa6vipN0fiJ3+m8j62SEA6F&#10;0WBjHArEUFtyJiz8QCzetx+diSLHFpvRTBLuekyTZIXOdCwfrBloa6k+7k9Ow1dc5nxc2dzj226a&#10;tw6zV0atb2/m5ydQkeb4B8NvfakOlXQ6+BM3QfUasjRdCyrHAyjxs2Ui+iDg+hGwKvH/gOoH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mLcNkt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A05011" wp14:editId="24E8CDE3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26035</wp:posOffset>
                      </wp:positionV>
                      <wp:extent cx="114300" cy="102870"/>
                      <wp:effectExtent l="0" t="0" r="19050" b="11430"/>
                      <wp:wrapNone/>
                      <wp:docPr id="1606745902" name="Flowchart: Connector 1606745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AF5C1" id="Flowchart: Connector 1606745902" o:spid="_x0000_s1026" type="#_x0000_t120" style="position:absolute;margin-left:106.7pt;margin-top:2.05pt;width:9pt;height: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Kh5SSdoAAAAIAQAADwAAAGRy&#10;cy9kb3ducmV2LnhtbEyPT0vDQBDF74LfYRnBm538o4SYTZGC4E2t9b7NjklodjZkt0389o4nvc3j&#10;Pd78Xr1b3aiuNIfBs4Z0k4Aibr0duNNw/Hh+KEGFaNia0TNp+KYAu+b2pjaV9Qu/0/UQOyUlHCqj&#10;oY9xqhBD25MzYeMnYvG+/OxMFDl3aGezSLkbMUuSLTozsHzozUT7ntrz4eI0fMai5PO2Lz2+vSzr&#10;3mH+yqj1/d369Agq0hr/wvCLL+jQCNPJX9gGNWrI0ryQqIYiBSV+lqeiT3IkOWBT4/8BzQ8A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Kh5SSd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E6470E" wp14:editId="1539D35F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37465</wp:posOffset>
                      </wp:positionV>
                      <wp:extent cx="114300" cy="102870"/>
                      <wp:effectExtent l="0" t="0" r="19050" b="11430"/>
                      <wp:wrapNone/>
                      <wp:docPr id="244006688" name="Flowchart: Connector 244006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AF7B" id="Flowchart: Connector 244006688" o:spid="_x0000_s1026" type="#_x0000_t120" style="position:absolute;margin-left:53.15pt;margin-top:2.95pt;width:9pt;height:8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BuAnWtoAAAAIAQAADwAAAGRy&#10;cy9kb3ducmV2LnhtbEyPQUvDQBCF74L/YRnBm500rSGm2RQpCN7UqvdtMs2GZmdDdtvEf+/0pMeP&#10;93jzTbmdXa8uNIbOs4blIgFFXPum41bD1+fLQw4qRMON6T2Thh8KsK1ub0pTNH7iD7rsY6tkhENh&#10;NNgYhwIx1JacCQs/EEt29KMzUXBssRnNJOOuxzRJMnSmY7lgzUA7S/Vpf3YavuM651Nmc4/vr9O8&#10;c7h6Y9T6/m5+3oCKNMe/Mlz1RR0qcTr4MzdB9cJJtpKqhscnUNc8XQsfNKTpErAq8f8D1S8A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BuAnWt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04FACEB" wp14:editId="274DFE70">
                      <wp:simplePos x="0" y="0"/>
                      <wp:positionH relativeFrom="column">
                        <wp:posOffset>26558</wp:posOffset>
                      </wp:positionH>
                      <wp:positionV relativeFrom="paragraph">
                        <wp:posOffset>33244</wp:posOffset>
                      </wp:positionV>
                      <wp:extent cx="114300" cy="102870"/>
                      <wp:effectExtent l="0" t="0" r="19050" b="11430"/>
                      <wp:wrapNone/>
                      <wp:docPr id="1207009912" name="Flowchart: Connector 1207009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6B70" id="Flowchart: Connector 1207009912" o:spid="_x0000_s1026" type="#_x0000_t120" style="position:absolute;margin-left:2.1pt;margin-top:2.6pt;width:9pt;height: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WAfMCtYAAAAFAQAADwAAAGRy&#10;cy9kb3ducmV2LnhtbEyOQUvDQBCF74L/YRnBm500xhJiNkUKgje11fs2O2ZDs7Mhu23iv3c86elj&#10;eI83X71d/KAuNMU+sIb1KgNF3Abbc6fh4/B8V4KKybA1Q2DS8E0Rts31VW0qG2Z+p8s+dUpGOFZG&#10;g0tprBBj68ibuAojsWRfYfImyTl1aCczy7gfMM+yDXrTs3xwZqSdo/a0P3sNn6ko+bRxZcC3l3nZ&#10;ebx/ZdT69mZ5egSVaEl/ZfjVF3VoxOkYzmyjGjQUuRQ1PAgkzXPhUbguAJsa/9s3PwAAAP//AwBQ&#10;SwECLQAUAAYACAAAACEAtoM4kv4AAADhAQAAEwAAAAAAAAAAAAAAAAAAAAAAW0NvbnRlbnRfVHlw&#10;ZXNdLnhtbFBLAQItABQABgAIAAAAIQA4/SH/1gAAAJQBAAALAAAAAAAAAAAAAAAAAC8BAABfcmVs&#10;cy8ucmVsc1BLAQItABQABgAIAAAAIQDpSR+ZbAIAAOgEAAAOAAAAAAAAAAAAAAAAAC4CAABkcnMv&#10;ZTJvRG9jLnhtbFBLAQItABQABgAIAAAAIQBYB8wK1gAAAAUBAAAPAAAAAAAAAAAAAAAAAMYEAABk&#10;cnMvZG93bnJldi54bWxQSwUGAAAAAAQABADzAAAAyQ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6A37EB">
              <w:rPr>
                <w:rFonts w:ascii="Arial" w:hAnsi="Arial" w:cs="Arial"/>
                <w:b/>
                <w:lang w:val="fr-FR"/>
              </w:rPr>
              <w:t xml:space="preserve">     A1            A2             B1             B2</w:t>
            </w:r>
          </w:p>
          <w:p w14:paraId="0CEA175A" w14:textId="77777777" w:rsidR="006A37EB" w:rsidRDefault="006A37EB">
            <w:pPr>
              <w:rPr>
                <w:b/>
                <w:lang w:val="fr-FR"/>
              </w:rPr>
            </w:pPr>
          </w:p>
          <w:p w14:paraId="79EAA135" w14:textId="77777777" w:rsidR="006A37EB" w:rsidRDefault="006A37EB">
            <w:pPr>
              <w:rPr>
                <w:b/>
                <w:lang w:val="fr-FR"/>
              </w:rPr>
            </w:pPr>
          </w:p>
          <w:p w14:paraId="3A644D61" w14:textId="3667DA4A" w:rsidR="006A37EB" w:rsidRDefault="006A37EB">
            <w:pPr>
              <w:rPr>
                <w:lang w:val="fr-CA"/>
              </w:rPr>
            </w:pPr>
          </w:p>
        </w:tc>
        <w:tc>
          <w:tcPr>
            <w:tcW w:w="6725" w:type="dxa"/>
            <w:gridSpan w:val="2"/>
          </w:tcPr>
          <w:p w14:paraId="0D297A19" w14:textId="4FF3A2AD" w:rsidR="006A37EB" w:rsidRPr="00461A88" w:rsidRDefault="006A37EB" w:rsidP="006A37EB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Descripteur(s) du CECR : </w:t>
            </w:r>
            <w:r w:rsidR="00D26FF7" w:rsidRPr="00FD2C67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(*voir le document recherchable ‘</w:t>
            </w:r>
            <w:hyperlink r:id="rId5" w:history="1">
              <w:r w:rsidR="00D26FF7" w:rsidRPr="00FD2C67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fr-CA"/>
                </w:rPr>
                <w:t>Descripteurs du CECR’</w:t>
              </w:r>
            </w:hyperlink>
            <w:r w:rsidR="00D26FF7" w:rsidRPr="00FD2C67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)</w:t>
            </w:r>
          </w:p>
          <w:p w14:paraId="34F947C6" w14:textId="77777777" w:rsidR="006A37EB" w:rsidRPr="006A37EB" w:rsidRDefault="006A37EB">
            <w:pPr>
              <w:rPr>
                <w:lang w:val="fr-FR"/>
              </w:rPr>
            </w:pPr>
          </w:p>
        </w:tc>
      </w:tr>
    </w:tbl>
    <w:p w14:paraId="39ED0AFA" w14:textId="77777777" w:rsidR="006A37EB" w:rsidRPr="00C00C08" w:rsidRDefault="006A37EB">
      <w:pPr>
        <w:rPr>
          <w:lang w:val="fr-CA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6702"/>
        <w:gridCol w:w="6703"/>
      </w:tblGrid>
      <w:tr w:rsidR="002C7525" w14:paraId="245CD7A2" w14:textId="77777777" w:rsidTr="00B550A8">
        <w:tc>
          <w:tcPr>
            <w:tcW w:w="13405" w:type="dxa"/>
            <w:gridSpan w:val="2"/>
            <w:shd w:val="clear" w:color="auto" w:fill="DAE9F7" w:themeFill="text2" w:themeFillTint="1A"/>
          </w:tcPr>
          <w:p w14:paraId="4EABC1CD" w14:textId="77777777" w:rsidR="002C7525" w:rsidRDefault="002C7525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lastRenderedPageBreak/>
              <w:t xml:space="preserve">  </w:t>
            </w:r>
            <w:r w:rsidR="00333672">
              <w:rPr>
                <w:rFonts w:ascii="Arial" w:hAnsi="Arial" w:cs="Arial"/>
                <w:b/>
                <w:lang w:val="fr-FR"/>
              </w:rPr>
              <w:t xml:space="preserve">***Au besoin :  </w:t>
            </w:r>
          </w:p>
          <w:p w14:paraId="1D38BAA4" w14:textId="00CABE12" w:rsidR="00B550A8" w:rsidRDefault="00B550A8">
            <w:pPr>
              <w:rPr>
                <w:rFonts w:ascii="Arial" w:hAnsi="Arial" w:cs="Arial"/>
                <w:lang w:val="fr-CA"/>
              </w:rPr>
            </w:pPr>
          </w:p>
        </w:tc>
      </w:tr>
      <w:tr w:rsidR="00B550A8" w:rsidRPr="00636728" w14:paraId="46EAC25C" w14:textId="77777777" w:rsidTr="00B550A8">
        <w:tc>
          <w:tcPr>
            <w:tcW w:w="6702" w:type="dxa"/>
            <w:shd w:val="clear" w:color="auto" w:fill="FFFFFF" w:themeFill="background1"/>
          </w:tcPr>
          <w:p w14:paraId="267803DE" w14:textId="77777777" w:rsidR="00B550A8" w:rsidRDefault="00B550A8" w:rsidP="00B550A8">
            <w:pP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</w:pPr>
            <w:r w:rsidRPr="00B04493">
              <w:rPr>
                <w:rFonts w:ascii="Arial" w:hAnsi="Arial" w:cs="Arial"/>
                <w:b/>
                <w:lang w:val="fr-FR"/>
              </w:rPr>
              <w:t>Domaines d’apprentissage </w:t>
            </w:r>
            <w:r>
              <w:rPr>
                <w:rFonts w:ascii="Arial" w:hAnsi="Arial" w:cs="Arial"/>
                <w:b/>
                <w:lang w:val="fr-FR"/>
              </w:rPr>
              <w:t xml:space="preserve">de l’/des autre(s) programme(s) d’études visé(s) : 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e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x. </w:t>
            </w:r>
            <w:r w:rsidRPr="00130C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CA"/>
              </w:rPr>
              <w:t>A1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, </w:t>
            </w:r>
            <w:r w:rsidRPr="00130C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CA"/>
              </w:rPr>
              <w:t>A2 ou A3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du programme d’études sociales)</w:t>
            </w:r>
          </w:p>
          <w:p w14:paraId="4EF6F5BE" w14:textId="77777777" w:rsidR="00B550A8" w:rsidRPr="00130CCC" w:rsidRDefault="00B550A8" w:rsidP="00B550A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049B6010" w14:textId="6539211B" w:rsidR="00B550A8" w:rsidRPr="007607C1" w:rsidRDefault="00B550A8" w:rsidP="00B550A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6703" w:type="dxa"/>
            <w:shd w:val="clear" w:color="auto" w:fill="FFFFFF" w:themeFill="background1"/>
          </w:tcPr>
          <w:p w14:paraId="18D7A40C" w14:textId="26F6D2B1" w:rsidR="00B550A8" w:rsidRPr="00130CCC" w:rsidRDefault="00B550A8" w:rsidP="00B550A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04493">
              <w:rPr>
                <w:rFonts w:ascii="Arial" w:hAnsi="Arial" w:cs="Arial"/>
                <w:b/>
                <w:lang w:val="fr-FR"/>
              </w:rPr>
              <w:t>Contenus d’apprentissage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7952EA">
              <w:rPr>
                <w:rFonts w:ascii="Arial" w:hAnsi="Arial" w:cs="Arial"/>
                <w:i/>
                <w:iCs/>
                <w:lang w:val="fr-CA"/>
              </w:rPr>
              <w:t>(tirés d</w:t>
            </w:r>
            <w:r>
              <w:rPr>
                <w:rFonts w:ascii="Arial" w:hAnsi="Arial" w:cs="Arial"/>
                <w:i/>
                <w:iCs/>
                <w:lang w:val="fr-CA"/>
              </w:rPr>
              <w:t>u/des programme(s) d’études :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e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x. </w:t>
            </w:r>
            <w:r w:rsidRPr="00130C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FR"/>
              </w:rPr>
              <w:t>B1.3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Fractions)</w:t>
            </w:r>
          </w:p>
          <w:p w14:paraId="219E3841" w14:textId="77777777" w:rsidR="00B550A8" w:rsidRDefault="00B550A8" w:rsidP="00855E27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4DE0DF7E" w14:textId="77777777" w:rsidR="00B550A8" w:rsidRDefault="00B550A8" w:rsidP="00855E27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7E3345B9" w14:textId="77777777" w:rsidR="00B550A8" w:rsidRDefault="00B550A8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6655"/>
        <w:gridCol w:w="6750"/>
      </w:tblGrid>
      <w:tr w:rsidR="00A7786E" w:rsidRPr="00EB7748" w14:paraId="22DC74AC" w14:textId="77777777" w:rsidTr="00B550A8">
        <w:tc>
          <w:tcPr>
            <w:tcW w:w="13405" w:type="dxa"/>
            <w:gridSpan w:val="2"/>
            <w:shd w:val="clear" w:color="auto" w:fill="A5C9EB" w:themeFill="text2" w:themeFillTint="40"/>
          </w:tcPr>
          <w:p w14:paraId="4A43B751" w14:textId="688A5FAE" w:rsidR="00A7786E" w:rsidRPr="00D74337" w:rsidRDefault="0078595D" w:rsidP="007C0CE7">
            <w:pPr>
              <w:tabs>
                <w:tab w:val="left" w:pos="345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Identification des éléments essentiels de la situation d’apprentissage</w:t>
            </w:r>
          </w:p>
        </w:tc>
      </w:tr>
      <w:tr w:rsidR="007607C1" w:rsidRPr="00EB7748" w14:paraId="39B21D20" w14:textId="77777777" w:rsidTr="00B550A8">
        <w:trPr>
          <w:trHeight w:val="980"/>
        </w:trPr>
        <w:tc>
          <w:tcPr>
            <w:tcW w:w="13405" w:type="dxa"/>
            <w:gridSpan w:val="2"/>
          </w:tcPr>
          <w:p w14:paraId="40300FFE" w14:textId="08FC56E5" w:rsidR="007607C1" w:rsidRDefault="007607C1">
            <w:pPr>
              <w:rPr>
                <w:rFonts w:ascii="Arial" w:hAnsi="Arial" w:cs="Arial"/>
                <w:lang w:val="fr-CA"/>
              </w:rPr>
            </w:pPr>
            <w:r w:rsidRPr="00712203">
              <w:rPr>
                <w:rFonts w:ascii="Arial" w:hAnsi="Arial" w:cs="Arial"/>
                <w:b/>
                <w:lang w:val="fr-FR"/>
              </w:rPr>
              <w:t xml:space="preserve">Description du scénario </w:t>
            </w:r>
            <w:r w:rsidR="0078595D">
              <w:rPr>
                <w:rFonts w:ascii="Arial" w:hAnsi="Arial" w:cs="Arial"/>
                <w:b/>
                <w:lang w:val="fr-FR"/>
              </w:rPr>
              <w:t xml:space="preserve">(tâche de </w:t>
            </w:r>
            <w:r w:rsidRPr="00712203">
              <w:rPr>
                <w:rFonts w:ascii="Arial" w:hAnsi="Arial" w:cs="Arial"/>
                <w:b/>
                <w:lang w:val="fr-FR"/>
              </w:rPr>
              <w:t>communication authentique</w:t>
            </w:r>
            <w:r w:rsidR="0078595D">
              <w:rPr>
                <w:rFonts w:ascii="Arial" w:hAnsi="Arial" w:cs="Arial"/>
                <w:b/>
                <w:lang w:val="fr-FR"/>
              </w:rPr>
              <w:t>)</w:t>
            </w:r>
            <w:r w:rsidRPr="00712203">
              <w:rPr>
                <w:rFonts w:ascii="Arial" w:hAnsi="Arial" w:cs="Arial"/>
                <w:b/>
                <w:lang w:val="fr-FR"/>
              </w:rPr>
              <w:t> :</w:t>
            </w:r>
          </w:p>
          <w:p w14:paraId="30B636B9" w14:textId="77777777" w:rsidR="007607C1" w:rsidRDefault="007607C1">
            <w:pPr>
              <w:rPr>
                <w:rFonts w:ascii="Arial" w:hAnsi="Arial" w:cs="Arial"/>
                <w:lang w:val="fr-CA"/>
              </w:rPr>
            </w:pPr>
          </w:p>
          <w:p w14:paraId="1A96D30B" w14:textId="2AFD6825" w:rsidR="007607C1" w:rsidRDefault="007607C1">
            <w:pPr>
              <w:rPr>
                <w:rFonts w:ascii="Arial" w:hAnsi="Arial" w:cs="Arial"/>
                <w:lang w:val="fr-CA"/>
              </w:rPr>
            </w:pPr>
          </w:p>
        </w:tc>
      </w:tr>
      <w:tr w:rsidR="007607C1" w:rsidRPr="00636728" w14:paraId="01045D40" w14:textId="77777777" w:rsidTr="00B550A8">
        <w:tc>
          <w:tcPr>
            <w:tcW w:w="6655" w:type="dxa"/>
            <w:shd w:val="clear" w:color="auto" w:fill="FFFFFF" w:themeFill="background1"/>
          </w:tcPr>
          <w:p w14:paraId="0A0DB71A" w14:textId="77777777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  <w:bookmarkStart w:id="2" w:name="_Hlk177035405"/>
            <w:r>
              <w:rPr>
                <w:rFonts w:ascii="Arial" w:hAnsi="Arial" w:cs="Arial"/>
                <w:b/>
                <w:bCs/>
                <w:lang w:val="fr-CA"/>
              </w:rPr>
              <w:t xml:space="preserve">Vocabulaire :   </w:t>
            </w:r>
          </w:p>
          <w:p w14:paraId="5DA84768" w14:textId="77777777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7CCA6554" w14:textId="51C3651B" w:rsidR="007607C1" w:rsidRPr="007607C1" w:rsidRDefault="007607C1" w:rsidP="007607C1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6DDD2AE1" w14:textId="77777777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Élément grammatical :</w:t>
            </w:r>
          </w:p>
          <w:p w14:paraId="6E18996D" w14:textId="77777777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7B9E3FD9" w14:textId="6DD2F9BB" w:rsidR="007607C1" w:rsidRDefault="007607C1" w:rsidP="007607C1">
            <w:pPr>
              <w:rPr>
                <w:rFonts w:ascii="Arial" w:hAnsi="Arial" w:cs="Arial"/>
                <w:lang w:val="fr-CA"/>
              </w:rPr>
            </w:pPr>
          </w:p>
        </w:tc>
      </w:tr>
      <w:bookmarkEnd w:id="2"/>
      <w:tr w:rsidR="00527B44" w:rsidRPr="00636728" w14:paraId="3AB679CA" w14:textId="77777777" w:rsidTr="00B550A8">
        <w:tc>
          <w:tcPr>
            <w:tcW w:w="6655" w:type="dxa"/>
            <w:shd w:val="clear" w:color="auto" w:fill="FFFFFF" w:themeFill="background1"/>
          </w:tcPr>
          <w:p w14:paraId="7CBB71CF" w14:textId="3B9EF4D6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Élément</w:t>
            </w:r>
            <w:r w:rsidR="00BE2198">
              <w:rPr>
                <w:rFonts w:ascii="Arial" w:hAnsi="Arial" w:cs="Arial"/>
                <w:b/>
                <w:bCs/>
                <w:lang w:val="fr-CA"/>
              </w:rPr>
              <w:t>(</w:t>
            </w:r>
            <w:r>
              <w:rPr>
                <w:rFonts w:ascii="Arial" w:hAnsi="Arial" w:cs="Arial"/>
                <w:b/>
                <w:bCs/>
                <w:lang w:val="fr-CA"/>
              </w:rPr>
              <w:t>s</w:t>
            </w:r>
            <w:r w:rsidR="00BE2198">
              <w:rPr>
                <w:rFonts w:ascii="Arial" w:hAnsi="Arial" w:cs="Arial"/>
                <w:b/>
                <w:bCs/>
                <w:lang w:val="fr-CA"/>
              </w:rPr>
              <w:t>)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 culturel</w:t>
            </w:r>
            <w:r w:rsidR="00BE2198">
              <w:rPr>
                <w:rFonts w:ascii="Arial" w:hAnsi="Arial" w:cs="Arial"/>
                <w:b/>
                <w:bCs/>
                <w:lang w:val="fr-CA"/>
              </w:rPr>
              <w:t>(</w:t>
            </w:r>
            <w:r>
              <w:rPr>
                <w:rFonts w:ascii="Arial" w:hAnsi="Arial" w:cs="Arial"/>
                <w:b/>
                <w:bCs/>
                <w:lang w:val="fr-CA"/>
              </w:rPr>
              <w:t>s</w:t>
            </w:r>
            <w:r w:rsidR="00BE2198">
              <w:rPr>
                <w:rFonts w:ascii="Arial" w:hAnsi="Arial" w:cs="Arial"/>
                <w:b/>
                <w:bCs/>
                <w:lang w:val="fr-CA"/>
              </w:rPr>
              <w:t>)</w:t>
            </w:r>
            <w:r>
              <w:rPr>
                <w:rFonts w:ascii="Arial" w:hAnsi="Arial" w:cs="Arial"/>
                <w:b/>
                <w:bCs/>
                <w:lang w:val="fr-CA"/>
              </w:rPr>
              <w:t> :</w:t>
            </w:r>
          </w:p>
          <w:p w14:paraId="111847D3" w14:textId="77777777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66E5B64C" w14:textId="77777777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52F3D68F" w14:textId="77777777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Ressources et outils pédagogiques :</w:t>
            </w:r>
          </w:p>
          <w:p w14:paraId="62CC0A63" w14:textId="77777777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158F6F88" w14:textId="77777777" w:rsidR="00527B44" w:rsidRDefault="00527B44" w:rsidP="00527B44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527B44" w:rsidRPr="00EB7748" w14:paraId="6E77472A" w14:textId="77777777" w:rsidTr="00B550A8">
        <w:tc>
          <w:tcPr>
            <w:tcW w:w="6655" w:type="dxa"/>
            <w:shd w:val="clear" w:color="auto" w:fill="E6F0FA"/>
          </w:tcPr>
          <w:p w14:paraId="4F6FB0C6" w14:textId="47BCD3E7" w:rsidR="00527B44" w:rsidRDefault="00527B44" w:rsidP="00527B44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Objectif(s)</w:t>
            </w:r>
            <w:r w:rsidRPr="007607C1">
              <w:rPr>
                <w:rFonts w:ascii="Arial" w:hAnsi="Arial" w:cs="Arial"/>
                <w:b/>
                <w:bCs/>
                <w:lang w:val="fr-CA"/>
              </w:rPr>
              <w:t xml:space="preserve"> d’apprentissage 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pour la tâche finale 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compétence(s) à maîtriser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p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a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r les élèves)</w:t>
            </w:r>
            <w:r w:rsidRPr="007607C1">
              <w:rPr>
                <w:rFonts w:ascii="Arial" w:hAnsi="Arial" w:cs="Arial"/>
                <w:b/>
                <w:bCs/>
                <w:lang w:val="fr-CA"/>
              </w:rPr>
              <w:t> </w:t>
            </w:r>
          </w:p>
        </w:tc>
        <w:tc>
          <w:tcPr>
            <w:tcW w:w="6750" w:type="dxa"/>
            <w:shd w:val="clear" w:color="auto" w:fill="E6F0FA"/>
          </w:tcPr>
          <w:p w14:paraId="0ADD7FAA" w14:textId="321A10D2" w:rsidR="00527B44" w:rsidRPr="007607C1" w:rsidRDefault="00527B44" w:rsidP="00527B44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7607C1">
              <w:rPr>
                <w:rFonts w:ascii="Arial" w:hAnsi="Arial" w:cs="Arial"/>
                <w:b/>
                <w:bCs/>
                <w:lang w:val="fr-CA"/>
              </w:rPr>
              <w:t>Critères de succès/d’évaluation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(pour guider les élèves à atteindre l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’/les objectif(s) d’apprentissage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visé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(s)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)</w:t>
            </w:r>
            <w:r w:rsidRPr="007607C1">
              <w:rPr>
                <w:rFonts w:ascii="Arial" w:hAnsi="Arial" w:cs="Arial"/>
                <w:sz w:val="18"/>
                <w:szCs w:val="18"/>
                <w:lang w:val="fr-CA"/>
              </w:rPr>
              <w:t> :</w:t>
            </w:r>
          </w:p>
        </w:tc>
      </w:tr>
      <w:tr w:rsidR="00527B44" w14:paraId="7543C65B" w14:textId="77777777" w:rsidTr="00040B26">
        <w:trPr>
          <w:trHeight w:val="1084"/>
        </w:trPr>
        <w:tc>
          <w:tcPr>
            <w:tcW w:w="6655" w:type="dxa"/>
          </w:tcPr>
          <w:p w14:paraId="742DAB44" w14:textId="427CE519" w:rsidR="00527B44" w:rsidRDefault="00527B44" w:rsidP="00527B44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Je peux…</w:t>
            </w:r>
          </w:p>
          <w:p w14:paraId="38D3720B" w14:textId="77777777" w:rsidR="00527B44" w:rsidRDefault="00527B44" w:rsidP="00527B44">
            <w:pPr>
              <w:rPr>
                <w:rFonts w:ascii="Arial" w:hAnsi="Arial" w:cs="Arial"/>
                <w:lang w:val="fr-CA"/>
              </w:rPr>
            </w:pPr>
          </w:p>
          <w:p w14:paraId="5EF7D736" w14:textId="77777777" w:rsidR="00527B44" w:rsidRDefault="00527B44" w:rsidP="00527B44">
            <w:pPr>
              <w:rPr>
                <w:rFonts w:ascii="Arial" w:hAnsi="Arial" w:cs="Arial"/>
                <w:lang w:val="fr-CA"/>
              </w:rPr>
            </w:pPr>
          </w:p>
          <w:p w14:paraId="011439DB" w14:textId="77777777" w:rsidR="00527B44" w:rsidRDefault="00527B44" w:rsidP="00527B4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750" w:type="dxa"/>
          </w:tcPr>
          <w:p w14:paraId="4EC7E83C" w14:textId="77777777" w:rsidR="00527B44" w:rsidRPr="00B34D55" w:rsidRDefault="00527B44" w:rsidP="00527B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6625215B" w14:textId="77777777" w:rsidR="00527B44" w:rsidRPr="00B34D55" w:rsidRDefault="00527B44" w:rsidP="00527B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7FFC493E" w14:textId="5339DCB3" w:rsidR="00527B44" w:rsidRDefault="00527B44" w:rsidP="003736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</w:tbl>
    <w:p w14:paraId="1DFA254C" w14:textId="6543DFE7" w:rsidR="00DE6264" w:rsidRDefault="00DE6264">
      <w:pPr>
        <w:spacing w:after="160" w:line="278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68"/>
        <w:gridCol w:w="4468"/>
        <w:gridCol w:w="4469"/>
      </w:tblGrid>
      <w:tr w:rsidR="007B5AF0" w:rsidRPr="00D74337" w14:paraId="4BE5881A" w14:textId="77777777" w:rsidTr="00B550A8">
        <w:tc>
          <w:tcPr>
            <w:tcW w:w="13405" w:type="dxa"/>
            <w:gridSpan w:val="3"/>
            <w:shd w:val="clear" w:color="auto" w:fill="A5C9EB" w:themeFill="text2" w:themeFillTint="40"/>
          </w:tcPr>
          <w:p w14:paraId="137D6056" w14:textId="118D6122" w:rsidR="007B5AF0" w:rsidRPr="00122220" w:rsidRDefault="007B5AF0" w:rsidP="007C0CE7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Évaluation</w:t>
            </w:r>
            <w:r w:rsidR="00F06FEE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040B26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et preuves d’apprentissage</w:t>
            </w:r>
          </w:p>
        </w:tc>
      </w:tr>
      <w:tr w:rsidR="00157681" w:rsidRPr="00EB7748" w14:paraId="5E17440C" w14:textId="77777777" w:rsidTr="00DE6264">
        <w:trPr>
          <w:trHeight w:val="1043"/>
        </w:trPr>
        <w:tc>
          <w:tcPr>
            <w:tcW w:w="13405" w:type="dxa"/>
            <w:gridSpan w:val="3"/>
          </w:tcPr>
          <w:p w14:paraId="01B6423B" w14:textId="1D50145A" w:rsidR="00157681" w:rsidRDefault="00157681" w:rsidP="007C0CE7">
            <w:pPr>
              <w:rPr>
                <w:rFonts w:ascii="Arial" w:hAnsi="Arial" w:cs="Arial"/>
                <w:lang w:val="fr-CA"/>
              </w:rPr>
            </w:pPr>
          </w:p>
          <w:p w14:paraId="33AE6CCC" w14:textId="7C64BFD9" w:rsidR="00157681" w:rsidRDefault="009D2009" w:rsidP="007C0CE7">
            <w:pPr>
              <w:rPr>
                <w:rFonts w:ascii="Arial" w:hAnsi="Arial" w:cs="Arial"/>
                <w:lang w:val="fr-CA"/>
              </w:rPr>
            </w:pP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F3DE7FB" wp14:editId="7E521CCC">
                      <wp:simplePos x="0" y="0"/>
                      <wp:positionH relativeFrom="column">
                        <wp:posOffset>6299891</wp:posOffset>
                      </wp:positionH>
                      <wp:positionV relativeFrom="paragraph">
                        <wp:posOffset>33188</wp:posOffset>
                      </wp:positionV>
                      <wp:extent cx="114300" cy="102870"/>
                      <wp:effectExtent l="0" t="0" r="19050" b="11430"/>
                      <wp:wrapNone/>
                      <wp:docPr id="608904329" name="Flowchart: Connector 608904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3980" id="Flowchart: Connector 608904329" o:spid="_x0000_s1026" type="#_x0000_t120" style="position:absolute;margin-left:496.05pt;margin-top:2.6pt;width:9pt;height: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5LuvGtsAAAAJAQAADwAAAGRy&#10;cy9kb3ducmV2LnhtbEyPQUvDQBCF74L/YZmCNztJrCVNMylSELypVe/b7JiEZmdDdtvEf+/2pLzT&#10;8B7vfVPuZturC4++c0KQLhNQLLUznTQEnx/P9zkoH7QY3Tthgh/2sKtub0pdGDfJO18OoVGxRHyh&#10;CdoQhgLR1y1b7ZduYInetxutDvEcGzSjnmK57TFLkjVa3UlcaPXA+5br0+FsCb7CKpfTus0dvr1M&#10;897iw6sg0d1iftqCCjyHvzBc8SM6VJHp6M5ivOoJNpssjVGCxwzU1U+iQB0JsnQFWJX4/4PqFwAA&#10;//8DAFBLAQItABQABgAIAAAAIQC2gziS/gAAAOEBAAATAAAAAAAAAAAAAAAAAAAAAABbQ29udGVu&#10;dF9UeXBlc10ueG1sUEsBAi0AFAAGAAgAAAAhADj9If/WAAAAlAEAAAsAAAAAAAAAAAAAAAAALwEA&#10;AF9yZWxzLy5yZWxzUEsBAi0AFAAGAAgAAAAhAOlJH5lsAgAA6AQAAA4AAAAAAAAAAAAAAAAALgIA&#10;AGRycy9lMm9Eb2MueG1sUEsBAi0AFAAGAAgAAAAhAOS7rxrbAAAACQEAAA8AAAAAAAAAAAAAAAAA&#10;xgQAAGRycy9kb3ducmV2LnhtbFBLBQYAAAAABAAEAPMAAADO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15A9D2" wp14:editId="64E7BCD2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32385</wp:posOffset>
                      </wp:positionV>
                      <wp:extent cx="114300" cy="102870"/>
                      <wp:effectExtent l="0" t="0" r="19050" b="11430"/>
                      <wp:wrapNone/>
                      <wp:docPr id="897680997" name="Flowchart: Connector 897680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23F07" id="Flowchart: Connector 897680997" o:spid="_x0000_s1026" type="#_x0000_t120" style="position:absolute;margin-left:263.95pt;margin-top:2.55pt;width:9pt;height: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5A1extsAAAAIAQAADwAAAGRy&#10;cy9kb3ducmV2LnhtbEyPwU7DMBBE70j8g7VI3OgmaVPSEKdClZC4AYXe3djEUeN1FLtN+HuWE73t&#10;aEazb6rt7HpxMWPoPElIFwkIQ43XHbUSvj5fHgoQISrSqvdkJPyYANv69qZSpfYTfZjLPraCSyiU&#10;SoKNcSgRQ2ONU2HhB0PsffvRqchybFGPauJy12OWJGt0qiP+YNVgdtY0p/3ZSTjEVUGntS08vr9O&#10;887h8o1Qyvu7+fkJRDRz/A/DHz6jQ81MR38mHUQvIc8eNxzlIwXBfr7KWR8lZOkSsK7wekD9CwAA&#10;//8DAFBLAQItABQABgAIAAAAIQC2gziS/gAAAOEBAAATAAAAAAAAAAAAAAAAAAAAAABbQ29udGVu&#10;dF9UeXBlc10ueG1sUEsBAi0AFAAGAAgAAAAhADj9If/WAAAAlAEAAAsAAAAAAAAAAAAAAAAALwEA&#10;AF9yZWxzLy5yZWxzUEsBAi0AFAAGAAgAAAAhAOlJH5lsAgAA6AQAAA4AAAAAAAAAAAAAAAAALgIA&#10;AGRycy9lMm9Eb2MueG1sUEsBAi0AFAAGAAgAAAAhAOQNXsbbAAAACAEAAA8AAAAAAAAAAAAAAAAA&#10;xgQAAGRycy9kb3ducmV2LnhtbFBLBQYAAAAABAAEAPMAAADO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157681"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F6D73E" wp14:editId="6884A7F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33191</wp:posOffset>
                      </wp:positionV>
                      <wp:extent cx="114300" cy="102870"/>
                      <wp:effectExtent l="0" t="0" r="19050" b="11430"/>
                      <wp:wrapNone/>
                      <wp:docPr id="1934647979" name="Flowchart: Connector 1934647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22FD" id="Flowchart: Connector 1934647979" o:spid="_x0000_s1026" type="#_x0000_t120" style="position:absolute;margin-left:-1pt;margin-top:2.6pt;width:9pt;height: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sZKrGtkAAAAGAQAADwAAAGRy&#10;cy9kb3ducmV2LnhtbEyPQUvDQBSE70L/w/IK3tqXxhpCzEuRguBNbfW+TZ7Z0OzbkN028d+7Pelx&#10;mGHmm3I3215defSdE4LNOgHFUrumk5bg8/iyykH5oKXRvRMm+GEPu2pxV+qicZN88PUQWhVLxBea&#10;wIQwFIi+Nmy1X7uBJXrfbrQ6RDm22Ix6iuW2xzRJMrS6k7hg9MB7w/X5cLEEX2GbyzkzucP312ne&#10;W3x4EyS6X87PT6ACz+EvDDf8iA5VZDq5izRe9QSrNF4JBI8pqJudRXkiSDdbwKrE//jVLwAAAP//&#10;AwBQSwECLQAUAAYACAAAACEAtoM4kv4AAADhAQAAEwAAAAAAAAAAAAAAAAAAAAAAW0NvbnRlbnRf&#10;VHlwZXNdLnhtbFBLAQItABQABgAIAAAAIQA4/SH/1gAAAJQBAAALAAAAAAAAAAAAAAAAAC8BAABf&#10;cmVscy8ucmVsc1BLAQItABQABgAIAAAAIQDpSR+ZbAIAAOgEAAAOAAAAAAAAAAAAAAAAAC4CAABk&#10;cnMvZTJvRG9jLnhtbFBLAQItABQABgAIAAAAIQCxkqsa2QAAAAYBAAAPAAAAAAAAAAAAAAAAAMYE&#10;AABkcnMvZG93bnJldi54bWxQSwUGAAAAAAQABADzAAAAzA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157681">
              <w:rPr>
                <w:rFonts w:ascii="Arial" w:hAnsi="Arial" w:cs="Arial"/>
                <w:lang w:val="fr-CA"/>
              </w:rPr>
              <w:t xml:space="preserve">      Au service de l’apprentissage     </w:t>
            </w:r>
            <w:r w:rsidR="00157681"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50B624" wp14:editId="0A11796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114300" cy="102870"/>
                      <wp:effectExtent l="0" t="0" r="19050" b="11430"/>
                      <wp:wrapNone/>
                      <wp:docPr id="1118086961" name="Flowchart: Connector 1118086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51E0E" id="Flowchart: Connector 1118086961" o:spid="_x0000_s1026" type="#_x0000_t120" style="position:absolute;margin-left:-.45pt;margin-top:2.6pt;width:9pt;height: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jMaUktgAAAAFAQAADwAAAGRy&#10;cy9kb3ducmV2LnhtbEyOwU7DMBBE70j8g7VI3NpNQikhZFOhSkjcgAJ3N1niqPE6it0m/D3uiR5H&#10;M3rzys1se3Xi0XdOCNJlAoqldk0nLcHX58siB+WDlkb3Tpjglz1squurUheNm+SDT7vQqggRX2gC&#10;E8JQIPrasNV+6QaW2P240eoQ49hiM+opwm2PWZKs0epO4oPRA28N14fd0RJ8h1Uuh7XJHb6/TvPW&#10;4t2bINHtzfz8BCrwHP7HcNaP6lBFp707SuNVT7B4jEOC+wzUuX1IQe0JsnQFWJV4aV/9AQAA//8D&#10;AFBLAQItABQABgAIAAAAIQC2gziS/gAAAOEBAAATAAAAAAAAAAAAAAAAAAAAAABbQ29udGVudF9U&#10;eXBlc10ueG1sUEsBAi0AFAAGAAgAAAAhADj9If/WAAAAlAEAAAsAAAAAAAAAAAAAAAAALwEAAF9y&#10;ZWxzLy5yZWxzUEsBAi0AFAAGAAgAAAAhAOlJH5lsAgAA6AQAAA4AAAAAAAAAAAAAAAAALgIAAGRy&#10;cy9lMm9Eb2MueG1sUEsBAi0AFAAGAAgAAAAhAIzGlJLYAAAABQEAAA8AAAAAAAAAAAAAAAAAxgQA&#10;AGRycy9kb3ducmV2LnhtbFBLBQYAAAAABAAEAPMAAADL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157681">
              <w:rPr>
                <w:rFonts w:ascii="Arial" w:hAnsi="Arial" w:cs="Arial"/>
                <w:lang w:val="fr-CA"/>
              </w:rPr>
              <w:t xml:space="preserve">           </w:t>
            </w:r>
            <w:r w:rsidR="00A32EA3">
              <w:rPr>
                <w:rFonts w:ascii="Arial" w:hAnsi="Arial" w:cs="Arial"/>
                <w:lang w:val="fr-CA"/>
              </w:rPr>
              <w:t xml:space="preserve">                      </w:t>
            </w:r>
            <w:r w:rsidR="00157681">
              <w:rPr>
                <w:rFonts w:ascii="Arial" w:hAnsi="Arial" w:cs="Arial"/>
                <w:lang w:val="fr-CA"/>
              </w:rPr>
              <w:t xml:space="preserve">En tant qu’apprentissage                        </w:t>
            </w:r>
            <w:r w:rsidR="00A32EA3">
              <w:rPr>
                <w:rFonts w:ascii="Arial" w:hAnsi="Arial" w:cs="Arial"/>
                <w:lang w:val="fr-CA"/>
              </w:rPr>
              <w:t xml:space="preserve">            </w:t>
            </w:r>
            <w:r w:rsidR="00157681">
              <w:rPr>
                <w:rFonts w:ascii="Arial" w:hAnsi="Arial" w:cs="Arial"/>
                <w:lang w:val="fr-CA"/>
              </w:rPr>
              <w:t>De l’apprentissage</w:t>
            </w:r>
          </w:p>
          <w:p w14:paraId="29B69FA5" w14:textId="63CA92F4" w:rsidR="00DE6264" w:rsidRDefault="00DE6264" w:rsidP="007C0CE7">
            <w:pPr>
              <w:rPr>
                <w:rFonts w:ascii="Arial" w:hAnsi="Arial" w:cs="Arial"/>
                <w:lang w:val="fr-CA"/>
              </w:rPr>
            </w:pPr>
          </w:p>
        </w:tc>
      </w:tr>
      <w:tr w:rsidR="00F06FEE" w:rsidRPr="00AA1D30" w14:paraId="373DDF3B" w14:textId="77777777" w:rsidTr="00040B26">
        <w:trPr>
          <w:trHeight w:val="1336"/>
        </w:trPr>
        <w:tc>
          <w:tcPr>
            <w:tcW w:w="4468" w:type="dxa"/>
          </w:tcPr>
          <w:p w14:paraId="1A5EA8A9" w14:textId="77777777" w:rsidR="00F06FEE" w:rsidRPr="007602BA" w:rsidRDefault="00F06FEE" w:rsidP="00AA1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2BA">
              <w:rPr>
                <w:rFonts w:ascii="Arial" w:hAnsi="Arial" w:cs="Arial"/>
                <w:b/>
                <w:bCs/>
              </w:rPr>
              <w:t>Observation</w:t>
            </w:r>
          </w:p>
          <w:p w14:paraId="3C790D4C" w14:textId="77777777" w:rsidR="00F06FEE" w:rsidRPr="00F659B9" w:rsidRDefault="00F06FEE" w:rsidP="00F65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0AFFF567" w14:textId="77777777" w:rsidR="00F06FEE" w:rsidRPr="00F659B9" w:rsidRDefault="00F06FEE" w:rsidP="00F65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18762D43" w14:textId="77777777" w:rsidR="00F06FEE" w:rsidRPr="00F659B9" w:rsidRDefault="00F06FEE" w:rsidP="00F65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3CF38D4C" w14:textId="54E28711" w:rsidR="00F06FEE" w:rsidRPr="00AA1D30" w:rsidRDefault="00F06FEE" w:rsidP="00CC27A3">
            <w:pPr>
              <w:rPr>
                <w:rFonts w:ascii="Arial" w:hAnsi="Arial" w:cs="Arial"/>
              </w:rPr>
            </w:pPr>
          </w:p>
        </w:tc>
        <w:tc>
          <w:tcPr>
            <w:tcW w:w="4468" w:type="dxa"/>
          </w:tcPr>
          <w:p w14:paraId="7663A71B" w14:textId="77777777" w:rsidR="00F06FEE" w:rsidRPr="007602BA" w:rsidRDefault="00F06FEE" w:rsidP="00AA1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2BA">
              <w:rPr>
                <w:rFonts w:ascii="Arial" w:hAnsi="Arial" w:cs="Arial"/>
                <w:b/>
                <w:bCs/>
              </w:rPr>
              <w:t>Conversation</w:t>
            </w:r>
          </w:p>
          <w:p w14:paraId="680E9E82" w14:textId="77777777" w:rsidR="00F06FEE" w:rsidRPr="00F659B9" w:rsidRDefault="00F06FEE" w:rsidP="00F65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13E3CA0E" w14:textId="77777777" w:rsidR="00F06FEE" w:rsidRPr="00F659B9" w:rsidRDefault="00F06FEE" w:rsidP="00F65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24CB32FC" w14:textId="77777777" w:rsidR="00F06FEE" w:rsidRPr="00F659B9" w:rsidRDefault="00F06FEE" w:rsidP="00F65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66807459" w14:textId="7D9F5AEB" w:rsidR="00F06FEE" w:rsidRPr="00AA1D30" w:rsidRDefault="00F06FEE" w:rsidP="00A016DC">
            <w:pPr>
              <w:rPr>
                <w:rFonts w:ascii="Arial" w:hAnsi="Arial" w:cs="Arial"/>
              </w:rPr>
            </w:pPr>
          </w:p>
        </w:tc>
        <w:tc>
          <w:tcPr>
            <w:tcW w:w="4469" w:type="dxa"/>
          </w:tcPr>
          <w:p w14:paraId="5994BBE1" w14:textId="77777777" w:rsidR="00F06FEE" w:rsidRPr="007602BA" w:rsidRDefault="00F06FEE" w:rsidP="00AA1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2BA">
              <w:rPr>
                <w:rFonts w:ascii="Arial" w:hAnsi="Arial" w:cs="Arial"/>
                <w:b/>
                <w:bCs/>
              </w:rPr>
              <w:t>Produit</w:t>
            </w:r>
          </w:p>
          <w:p w14:paraId="39F89F26" w14:textId="77777777" w:rsidR="00F06FEE" w:rsidRPr="00F659B9" w:rsidRDefault="00F06FEE" w:rsidP="00F65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11FE4AAD" w14:textId="77777777" w:rsidR="00F06FEE" w:rsidRPr="00F659B9" w:rsidRDefault="00F06FEE" w:rsidP="00F65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63838877" w14:textId="77777777" w:rsidR="00F06FEE" w:rsidRPr="00F659B9" w:rsidRDefault="00F06FEE" w:rsidP="00F65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68FC6F11" w14:textId="3E4FF184" w:rsidR="00F06FEE" w:rsidRPr="00AA1D30" w:rsidRDefault="00F06FEE" w:rsidP="0017369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47"/>
        <w:tblW w:w="13405" w:type="dxa"/>
        <w:tblLook w:val="04A0" w:firstRow="1" w:lastRow="0" w:firstColumn="1" w:lastColumn="0" w:noHBand="0" w:noVBand="1"/>
      </w:tblPr>
      <w:tblGrid>
        <w:gridCol w:w="13405"/>
      </w:tblGrid>
      <w:tr w:rsidR="00527B44" w:rsidRPr="00EB7748" w14:paraId="4026317B" w14:textId="77777777" w:rsidTr="001F2DEE">
        <w:tc>
          <w:tcPr>
            <w:tcW w:w="13405" w:type="dxa"/>
            <w:shd w:val="clear" w:color="auto" w:fill="A5C9EB" w:themeFill="text2" w:themeFillTint="40"/>
          </w:tcPr>
          <w:p w14:paraId="653BBF49" w14:textId="52DBCA39" w:rsidR="00527B44" w:rsidRDefault="00527B44" w:rsidP="00855E27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lastRenderedPageBreak/>
              <w:t xml:space="preserve">Différenciation pédagogique </w:t>
            </w:r>
            <w:r w:rsidR="004C02EC" w:rsidRPr="004829DE">
              <w:rPr>
                <w:rFonts w:ascii="Arial" w:hAnsi="Arial" w:cs="Arial"/>
                <w:lang w:val="fr-CA"/>
              </w:rPr>
              <w:t>(**</w:t>
            </w:r>
            <w:r w:rsidR="004829DE" w:rsidRPr="004829DE">
              <w:rPr>
                <w:rFonts w:ascii="Arial" w:hAnsi="Arial" w:cs="Arial"/>
                <w:i/>
                <w:iCs/>
                <w:lang w:val="fr-CA"/>
              </w:rPr>
              <w:t xml:space="preserve">en </w:t>
            </w:r>
            <w:r w:rsidR="004829DE">
              <w:rPr>
                <w:rFonts w:ascii="Arial" w:hAnsi="Arial" w:cs="Arial"/>
                <w:i/>
                <w:iCs/>
                <w:lang w:val="fr-CA"/>
              </w:rPr>
              <w:t xml:space="preserve">considérant </w:t>
            </w:r>
            <w:r w:rsidR="004829DE" w:rsidRPr="004829DE">
              <w:rPr>
                <w:rFonts w:ascii="Arial" w:hAnsi="Arial" w:cs="Arial"/>
                <w:i/>
                <w:iCs/>
                <w:lang w:val="fr-CA"/>
              </w:rPr>
              <w:t xml:space="preserve">aussi </w:t>
            </w:r>
            <w:r w:rsidR="004829DE">
              <w:rPr>
                <w:rFonts w:ascii="Arial" w:hAnsi="Arial" w:cs="Arial"/>
                <w:i/>
                <w:iCs/>
                <w:lang w:val="fr-CA"/>
              </w:rPr>
              <w:t>l</w:t>
            </w:r>
            <w:r w:rsidR="004829DE" w:rsidRPr="004829DE">
              <w:rPr>
                <w:rFonts w:ascii="Arial" w:hAnsi="Arial" w:cs="Arial"/>
                <w:i/>
                <w:iCs/>
                <w:lang w:val="fr-CA"/>
              </w:rPr>
              <w:t>es</w:t>
            </w:r>
            <w:r w:rsidR="004829DE" w:rsidRPr="004829DE">
              <w:rPr>
                <w:rFonts w:ascii="Arial" w:hAnsi="Arial" w:cs="Arial"/>
                <w:lang w:val="fr-CA"/>
              </w:rPr>
              <w:t xml:space="preserve"> </w:t>
            </w:r>
            <w:r w:rsidR="007D1B9D" w:rsidRPr="004829DE">
              <w:rPr>
                <w:rFonts w:ascii="Arial" w:hAnsi="Arial" w:cs="Arial"/>
                <w:i/>
                <w:iCs/>
                <w:lang w:val="fr-CA"/>
              </w:rPr>
              <w:t xml:space="preserve">adaptations/modifications des </w:t>
            </w:r>
            <w:r w:rsidR="004C02EC" w:rsidRPr="004829DE">
              <w:rPr>
                <w:rFonts w:ascii="Arial" w:hAnsi="Arial" w:cs="Arial"/>
                <w:i/>
                <w:iCs/>
                <w:lang w:val="fr-CA"/>
              </w:rPr>
              <w:t>élèves ayant un PEI</w:t>
            </w:r>
            <w:r w:rsidR="004C02EC" w:rsidRPr="004829DE">
              <w:rPr>
                <w:rFonts w:ascii="Arial" w:hAnsi="Arial" w:cs="Arial"/>
                <w:lang w:val="fr-CA"/>
              </w:rPr>
              <w:t>)</w:t>
            </w:r>
          </w:p>
        </w:tc>
      </w:tr>
      <w:tr w:rsidR="00527B44" w:rsidRPr="00EB7748" w14:paraId="380FD618" w14:textId="77777777" w:rsidTr="001F2DEE">
        <w:tc>
          <w:tcPr>
            <w:tcW w:w="13405" w:type="dxa"/>
            <w:shd w:val="clear" w:color="auto" w:fill="FFFFFF" w:themeFill="background1"/>
          </w:tcPr>
          <w:p w14:paraId="50F192F1" w14:textId="5550FD1C" w:rsidR="00527B44" w:rsidRPr="00EE6C0B" w:rsidRDefault="00527B44" w:rsidP="00527B4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 contenu (</w:t>
            </w:r>
            <w:r w:rsidRPr="00EE6C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CA"/>
              </w:rPr>
              <w:t>ce que les élèves vont apprendre</w:t>
            </w: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  <w:p w14:paraId="5E9F0549" w14:textId="64AAB4FD" w:rsidR="00527B44" w:rsidRPr="00EE6C0B" w:rsidRDefault="00527B44" w:rsidP="00527B4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 processus (</w:t>
            </w:r>
            <w:r w:rsidR="00917808" w:rsidRPr="009178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CA"/>
              </w:rPr>
              <w:t>comment les élèves apprennent</w:t>
            </w: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  <w:p w14:paraId="159AA447" w14:textId="6ECE3FC6" w:rsidR="00527B44" w:rsidRPr="00EE6C0B" w:rsidRDefault="00527B44" w:rsidP="00527B4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Les produ</w:t>
            </w:r>
            <w:r w:rsidR="0091780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its</w:t>
            </w: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</w:t>
            </w:r>
            <w:r w:rsidR="009178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CA"/>
              </w:rPr>
              <w:t xml:space="preserve">comment les élèves </w:t>
            </w:r>
            <w:r w:rsidRPr="00EE6C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CA"/>
              </w:rPr>
              <w:t>démontrent leur apprentissage</w:t>
            </w: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  <w:p w14:paraId="14450CFC" w14:textId="2FF85E4E" w:rsidR="00527B44" w:rsidRDefault="00527B44" w:rsidP="009178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</w:t>
            </w:r>
            <w:r w:rsidR="0091780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’</w:t>
            </w: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environnement (</w:t>
            </w:r>
            <w:r w:rsidRPr="00EE6C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CA"/>
              </w:rPr>
              <w:t xml:space="preserve">le </w:t>
            </w:r>
            <w:r w:rsidR="009178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CA"/>
              </w:rPr>
              <w:t xml:space="preserve">cadre dans lequel </w:t>
            </w:r>
            <w:r w:rsidRPr="00EE6C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CA"/>
              </w:rPr>
              <w:t>les élèves apprennent et démontrent leur apprentissage</w:t>
            </w:r>
            <w:r w:rsidRPr="00EE6C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</w:tc>
      </w:tr>
    </w:tbl>
    <w:tbl>
      <w:tblPr>
        <w:tblStyle w:val="TableGrid"/>
        <w:tblW w:w="13405" w:type="dxa"/>
        <w:tblLayout w:type="fixed"/>
        <w:tblLook w:val="04A0" w:firstRow="1" w:lastRow="0" w:firstColumn="1" w:lastColumn="0" w:noHBand="0" w:noVBand="1"/>
      </w:tblPr>
      <w:tblGrid>
        <w:gridCol w:w="6702"/>
        <w:gridCol w:w="6703"/>
      </w:tblGrid>
      <w:tr w:rsidR="00527B44" w:rsidRPr="00527B44" w14:paraId="34875B14" w14:textId="77777777" w:rsidTr="005A0CC5">
        <w:trPr>
          <w:trHeight w:val="1597"/>
        </w:trPr>
        <w:tc>
          <w:tcPr>
            <w:tcW w:w="6702" w:type="dxa"/>
          </w:tcPr>
          <w:p w14:paraId="382F99EE" w14:textId="4D0FCDB1" w:rsidR="00527B44" w:rsidRPr="00DD352C" w:rsidRDefault="00527B44">
            <w:pPr>
              <w:rPr>
                <w:rFonts w:ascii="Arial" w:hAnsi="Arial" w:cs="Arial"/>
                <w:color w:val="004F88"/>
              </w:rPr>
            </w:pPr>
            <w:r w:rsidRPr="00DD352C">
              <w:rPr>
                <w:rFonts w:ascii="Arial" w:hAnsi="Arial" w:cs="Arial"/>
                <w:color w:val="004F88"/>
              </w:rPr>
              <w:t xml:space="preserve">Contenu </w:t>
            </w:r>
          </w:p>
          <w:p w14:paraId="1413ACB9" w14:textId="77777777" w:rsidR="00917808" w:rsidRPr="00527B44" w:rsidRDefault="009178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5F5440C" w14:textId="77777777" w:rsidR="00527B44" w:rsidRPr="00917808" w:rsidRDefault="00527B44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3C34EBCC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1504BF0F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341BD07A" w14:textId="090DFE44" w:rsidR="00527B44" w:rsidRPr="00527B44" w:rsidRDefault="00527B44">
            <w:pPr>
              <w:rPr>
                <w:rFonts w:ascii="Arial" w:hAnsi="Arial" w:cs="Arial"/>
              </w:rPr>
            </w:pPr>
          </w:p>
        </w:tc>
        <w:tc>
          <w:tcPr>
            <w:tcW w:w="6703" w:type="dxa"/>
          </w:tcPr>
          <w:p w14:paraId="1986ABC7" w14:textId="77777777" w:rsidR="00527B44" w:rsidRPr="00DD352C" w:rsidRDefault="00527B44" w:rsidP="00917808">
            <w:pPr>
              <w:rPr>
                <w:rFonts w:ascii="Arial" w:hAnsi="Arial" w:cs="Arial"/>
                <w:color w:val="004F88"/>
              </w:rPr>
            </w:pPr>
            <w:r w:rsidRPr="00DD352C">
              <w:rPr>
                <w:rFonts w:ascii="Arial" w:hAnsi="Arial" w:cs="Arial"/>
                <w:color w:val="004F88"/>
              </w:rPr>
              <w:t>Processus</w:t>
            </w:r>
          </w:p>
          <w:p w14:paraId="57CB6EEA" w14:textId="77777777" w:rsidR="00917808" w:rsidRDefault="00917808" w:rsidP="00917808">
            <w:pPr>
              <w:rPr>
                <w:rFonts w:ascii="Arial" w:hAnsi="Arial" w:cs="Arial"/>
              </w:rPr>
            </w:pPr>
          </w:p>
          <w:p w14:paraId="4BE9F7DA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5E6E67E4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2A19A2CD" w14:textId="7C256B93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  <w:tr w:rsidR="00527B44" w:rsidRPr="00527B44" w14:paraId="38D0CA87" w14:textId="77777777" w:rsidTr="005A0CC5">
        <w:trPr>
          <w:trHeight w:val="1588"/>
        </w:trPr>
        <w:tc>
          <w:tcPr>
            <w:tcW w:w="6702" w:type="dxa"/>
          </w:tcPr>
          <w:p w14:paraId="23A6E3B1" w14:textId="77777777" w:rsidR="00527B44" w:rsidRPr="00DD352C" w:rsidRDefault="00527B44">
            <w:pPr>
              <w:rPr>
                <w:rFonts w:ascii="Arial" w:hAnsi="Arial" w:cs="Arial"/>
                <w:color w:val="004F88"/>
              </w:rPr>
            </w:pPr>
            <w:r w:rsidRPr="00DD352C">
              <w:rPr>
                <w:rFonts w:ascii="Arial" w:hAnsi="Arial" w:cs="Arial"/>
                <w:color w:val="004F88"/>
              </w:rPr>
              <w:t>Production</w:t>
            </w:r>
          </w:p>
          <w:p w14:paraId="5DD57910" w14:textId="77777777" w:rsidR="00527B44" w:rsidRDefault="00527B44">
            <w:pPr>
              <w:rPr>
                <w:rFonts w:ascii="Arial" w:hAnsi="Arial" w:cs="Arial"/>
              </w:rPr>
            </w:pPr>
          </w:p>
          <w:p w14:paraId="0AD763ED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0632E407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08143BA0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47BDE87B" w14:textId="32FD42F6" w:rsidR="00527B44" w:rsidRPr="00527B44" w:rsidRDefault="00527B44">
            <w:pPr>
              <w:rPr>
                <w:rFonts w:ascii="Arial" w:hAnsi="Arial" w:cs="Arial"/>
              </w:rPr>
            </w:pPr>
          </w:p>
        </w:tc>
        <w:tc>
          <w:tcPr>
            <w:tcW w:w="6703" w:type="dxa"/>
          </w:tcPr>
          <w:p w14:paraId="7A976AB9" w14:textId="77777777" w:rsidR="00527B44" w:rsidRPr="00DD352C" w:rsidRDefault="00527B44">
            <w:pPr>
              <w:rPr>
                <w:rFonts w:ascii="Arial" w:hAnsi="Arial" w:cs="Arial"/>
                <w:color w:val="004F88"/>
              </w:rPr>
            </w:pPr>
            <w:r w:rsidRPr="00DD352C">
              <w:rPr>
                <w:rFonts w:ascii="Arial" w:hAnsi="Arial" w:cs="Arial"/>
                <w:color w:val="004F88"/>
              </w:rPr>
              <w:t>Environnement</w:t>
            </w:r>
          </w:p>
          <w:p w14:paraId="231AAD22" w14:textId="77777777" w:rsidR="00917808" w:rsidRDefault="00917808">
            <w:pPr>
              <w:rPr>
                <w:rFonts w:ascii="Arial" w:hAnsi="Arial" w:cs="Arial"/>
              </w:rPr>
            </w:pPr>
          </w:p>
          <w:p w14:paraId="6DEB1715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5CD314A5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2F2D64D0" w14:textId="77777777" w:rsidR="00917808" w:rsidRPr="00917808" w:rsidRDefault="00917808" w:rsidP="009178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14:paraId="5B8C84D5" w14:textId="1C6FD6EE" w:rsidR="00917808" w:rsidRPr="00527B44" w:rsidRDefault="00917808">
            <w:pPr>
              <w:rPr>
                <w:rFonts w:ascii="Arial" w:hAnsi="Arial" w:cs="Arial"/>
              </w:rPr>
            </w:pPr>
          </w:p>
        </w:tc>
      </w:tr>
    </w:tbl>
    <w:p w14:paraId="0FA4C292" w14:textId="77777777" w:rsidR="00D62DE1" w:rsidRDefault="00D62DE1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</w:p>
    <w:p w14:paraId="442479C5" w14:textId="77777777" w:rsidR="00D62DE1" w:rsidRDefault="00D62DE1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</w:p>
    <w:p w14:paraId="1BAF609E" w14:textId="77777777" w:rsidR="005A0CC5" w:rsidRDefault="005A0CC5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</w:p>
    <w:p w14:paraId="345741A0" w14:textId="77777777" w:rsidR="005A0CC5" w:rsidRDefault="005A0CC5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</w:p>
    <w:p w14:paraId="7046F234" w14:textId="77777777" w:rsidR="005A0CC5" w:rsidRDefault="005A0CC5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</w:p>
    <w:p w14:paraId="1BF36481" w14:textId="77777777" w:rsidR="005A0CC5" w:rsidRDefault="005A0CC5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</w:p>
    <w:p w14:paraId="32682987" w14:textId="77777777" w:rsidR="005A0CC5" w:rsidRDefault="005A0CC5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</w:p>
    <w:p w14:paraId="714EF83A" w14:textId="77777777" w:rsidR="005A0CC5" w:rsidRDefault="005A0CC5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pPr w:leftFromText="141" w:rightFromText="141" w:vertAnchor="page" w:horzAnchor="margin" w:tblpY="1694"/>
        <w:tblW w:w="0" w:type="auto"/>
        <w:tblLook w:val="04A0" w:firstRow="1" w:lastRow="0" w:firstColumn="1" w:lastColumn="0" w:noHBand="0" w:noVBand="1"/>
      </w:tblPr>
      <w:tblGrid>
        <w:gridCol w:w="2184"/>
        <w:gridCol w:w="2293"/>
        <w:gridCol w:w="2193"/>
        <w:gridCol w:w="2293"/>
        <w:gridCol w:w="2293"/>
        <w:gridCol w:w="2183"/>
      </w:tblGrid>
      <w:tr w:rsidR="005A0CC5" w:rsidRPr="00EB7748" w14:paraId="106B5B74" w14:textId="77777777" w:rsidTr="005A0CC5">
        <w:tc>
          <w:tcPr>
            <w:tcW w:w="13439" w:type="dxa"/>
            <w:gridSpan w:val="6"/>
            <w:shd w:val="clear" w:color="auto" w:fill="A5C9EB" w:themeFill="text2" w:themeFillTint="40"/>
          </w:tcPr>
          <w:p w14:paraId="6E676A71" w14:textId="2A4A52A9" w:rsid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lastRenderedPageBreak/>
              <w:t>Brève description d</w:t>
            </w:r>
            <w:r w:rsidRPr="00D62DE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es leçons du cycle d’apprentissage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                                                                                                             </w:t>
            </w:r>
          </w:p>
        </w:tc>
      </w:tr>
      <w:tr w:rsidR="005A0CC5" w:rsidRPr="00D62DE1" w14:paraId="1096858C" w14:textId="77777777" w:rsidTr="005A0CC5">
        <w:tc>
          <w:tcPr>
            <w:tcW w:w="2184" w:type="dxa"/>
          </w:tcPr>
          <w:p w14:paraId="01A021EC" w14:textId="77777777" w:rsidR="005A0CC5" w:rsidRPr="00D62DE1" w:rsidRDefault="005A0CC5" w:rsidP="005A0CC5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774217B9" w14:textId="77777777" w:rsidR="005A0CC5" w:rsidRDefault="005A0CC5" w:rsidP="005A0CC5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>1</w:t>
            </w:r>
            <w:r w:rsidRPr="00D62D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  <w:lang w:val="fr-CA"/>
              </w:rPr>
              <w:t>ère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 xml:space="preserve"> leçon</w:t>
            </w:r>
          </w:p>
        </w:tc>
        <w:tc>
          <w:tcPr>
            <w:tcW w:w="2193" w:type="dxa"/>
          </w:tcPr>
          <w:p w14:paraId="3D950EDE" w14:textId="77777777" w:rsidR="005A0CC5" w:rsidRDefault="005A0CC5" w:rsidP="005A0CC5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>2</w:t>
            </w:r>
            <w:r w:rsidRPr="00D62D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  <w:lang w:val="fr-CA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 xml:space="preserve"> leçon</w:t>
            </w:r>
          </w:p>
        </w:tc>
        <w:tc>
          <w:tcPr>
            <w:tcW w:w="2293" w:type="dxa"/>
          </w:tcPr>
          <w:p w14:paraId="1A682701" w14:textId="77777777" w:rsidR="005A0CC5" w:rsidRDefault="005A0CC5" w:rsidP="005A0CC5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>3</w:t>
            </w:r>
            <w:r w:rsidRPr="00D62D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  <w:lang w:val="fr-CA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 xml:space="preserve"> leçon</w:t>
            </w:r>
          </w:p>
        </w:tc>
        <w:tc>
          <w:tcPr>
            <w:tcW w:w="2293" w:type="dxa"/>
          </w:tcPr>
          <w:p w14:paraId="28AD085D" w14:textId="77777777" w:rsidR="005A0CC5" w:rsidRDefault="005A0CC5" w:rsidP="005A0CC5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>4</w:t>
            </w:r>
            <w:r w:rsidRPr="00D62D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  <w:lang w:val="fr-CA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 xml:space="preserve"> leçon</w:t>
            </w:r>
          </w:p>
        </w:tc>
        <w:tc>
          <w:tcPr>
            <w:tcW w:w="2183" w:type="dxa"/>
          </w:tcPr>
          <w:p w14:paraId="112697B4" w14:textId="77777777" w:rsidR="005A0CC5" w:rsidRDefault="005A0CC5" w:rsidP="005A0CC5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>5</w:t>
            </w:r>
            <w:r w:rsidRPr="00D62D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  <w:lang w:val="fr-CA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 xml:space="preserve"> leçon</w:t>
            </w:r>
          </w:p>
        </w:tc>
      </w:tr>
      <w:tr w:rsidR="005A0CC5" w:rsidRPr="00D62DE1" w14:paraId="1D9292BE" w14:textId="77777777" w:rsidTr="005A0CC5">
        <w:tc>
          <w:tcPr>
            <w:tcW w:w="2184" w:type="dxa"/>
          </w:tcPr>
          <w:p w14:paraId="13401905" w14:textId="36E412C3" w:rsidR="005A0CC5" w:rsidRPr="00F971B9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F971B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Contenus d’apprentissage</w:t>
            </w:r>
            <w:r w:rsidR="005D205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visés</w:t>
            </w:r>
            <w:r w:rsidRPr="00F971B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:</w:t>
            </w:r>
          </w:p>
          <w:p w14:paraId="798E0554" w14:textId="77777777" w:rsidR="005A0CC5" w:rsidRP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586F4D91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93" w:type="dxa"/>
          </w:tcPr>
          <w:p w14:paraId="40FF9CCD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292F383F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138D7F36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83" w:type="dxa"/>
          </w:tcPr>
          <w:p w14:paraId="3656088B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A0CC5" w:rsidRPr="00D62DE1" w14:paraId="616AA026" w14:textId="77777777" w:rsidTr="005A0CC5">
        <w:tc>
          <w:tcPr>
            <w:tcW w:w="2184" w:type="dxa"/>
          </w:tcPr>
          <w:p w14:paraId="343C877E" w14:textId="77777777" w:rsid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A0CC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Résultat d’apprentissage :</w:t>
            </w:r>
          </w:p>
          <w:p w14:paraId="1B143920" w14:textId="77777777" w:rsidR="005A0CC5" w:rsidRP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71E039A5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93" w:type="dxa"/>
          </w:tcPr>
          <w:p w14:paraId="4210518C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07154333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55BFBF1D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83" w:type="dxa"/>
          </w:tcPr>
          <w:p w14:paraId="38138F3B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A0CC5" w:rsidRPr="00D62DE1" w14:paraId="79031A60" w14:textId="77777777" w:rsidTr="005A0CC5">
        <w:tc>
          <w:tcPr>
            <w:tcW w:w="2184" w:type="dxa"/>
          </w:tcPr>
          <w:p w14:paraId="753BCE9A" w14:textId="77777777" w:rsid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A0CC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Évaluation :</w:t>
            </w:r>
          </w:p>
          <w:p w14:paraId="528ECA37" w14:textId="77777777" w:rsidR="005A0CC5" w:rsidRP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4AF075D9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93" w:type="dxa"/>
          </w:tcPr>
          <w:p w14:paraId="05E5E5D2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5FAE508D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3D5511F5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83" w:type="dxa"/>
          </w:tcPr>
          <w:p w14:paraId="039EAA97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A0CC5" w:rsidRPr="00D62DE1" w14:paraId="57E3B73A" w14:textId="77777777" w:rsidTr="005A0CC5">
        <w:tc>
          <w:tcPr>
            <w:tcW w:w="2184" w:type="dxa"/>
          </w:tcPr>
          <w:p w14:paraId="038AE5CB" w14:textId="77777777" w:rsid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i/>
                <w:iCs/>
                <w:color w:val="007BB8"/>
                <w:sz w:val="20"/>
                <w:szCs w:val="20"/>
                <w:lang w:val="fr-CA"/>
              </w:rPr>
            </w:pPr>
            <w:r w:rsidRPr="005A0CC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1.</w:t>
            </w:r>
            <w:r w:rsidRPr="005A0CC5">
              <w:rPr>
                <w:rFonts w:ascii="Arial" w:hAnsi="Arial" w:cs="Arial"/>
                <w:b/>
                <w:bCs/>
                <w:i/>
                <w:iCs/>
                <w:color w:val="007BB8"/>
                <w:sz w:val="20"/>
                <w:szCs w:val="20"/>
                <w:lang w:val="fr-CA"/>
              </w:rPr>
              <w:t>Activation de l’apprentissage</w:t>
            </w:r>
          </w:p>
          <w:p w14:paraId="0717C592" w14:textId="77777777" w:rsidR="005A0CC5" w:rsidRP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36032CB5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93" w:type="dxa"/>
          </w:tcPr>
          <w:p w14:paraId="32D6FE36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7CE32B04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31F62AA5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83" w:type="dxa"/>
          </w:tcPr>
          <w:p w14:paraId="4BCECEE3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A0CC5" w:rsidRPr="00D62DE1" w14:paraId="68A578CE" w14:textId="77777777" w:rsidTr="005A0CC5">
        <w:tc>
          <w:tcPr>
            <w:tcW w:w="2184" w:type="dxa"/>
          </w:tcPr>
          <w:p w14:paraId="106F75C0" w14:textId="77777777" w:rsid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i/>
                <w:iCs/>
                <w:color w:val="007BB8"/>
                <w:sz w:val="20"/>
                <w:szCs w:val="20"/>
                <w:lang w:val="fr-CA"/>
              </w:rPr>
            </w:pPr>
            <w:r w:rsidRPr="005A0CC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</w:t>
            </w:r>
            <w:r w:rsidRPr="005A0CC5">
              <w:rPr>
                <w:rFonts w:ascii="Arial" w:hAnsi="Arial" w:cs="Arial"/>
                <w:b/>
                <w:bCs/>
                <w:i/>
                <w:iCs/>
                <w:color w:val="007BB8"/>
                <w:sz w:val="20"/>
                <w:szCs w:val="20"/>
                <w:lang w:val="fr-CA"/>
              </w:rPr>
              <w:t>Acquisition de l’apprentissage</w:t>
            </w:r>
          </w:p>
          <w:p w14:paraId="55F900F7" w14:textId="77777777" w:rsidR="005A0CC5" w:rsidRP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4CA6D5DA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93" w:type="dxa"/>
          </w:tcPr>
          <w:p w14:paraId="3766E908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0206B3C6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562B5A91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83" w:type="dxa"/>
          </w:tcPr>
          <w:p w14:paraId="583E49E3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A0CC5" w:rsidRPr="00D62DE1" w14:paraId="44B941BC" w14:textId="77777777" w:rsidTr="005A0CC5">
        <w:tc>
          <w:tcPr>
            <w:tcW w:w="2184" w:type="dxa"/>
          </w:tcPr>
          <w:p w14:paraId="1E173F34" w14:textId="77777777" w:rsid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i/>
                <w:iCs/>
                <w:color w:val="007BB8"/>
                <w:sz w:val="20"/>
                <w:szCs w:val="20"/>
                <w:lang w:val="fr-CA"/>
              </w:rPr>
            </w:pPr>
            <w:r w:rsidRPr="005A0CC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3.</w:t>
            </w:r>
            <w:r w:rsidRPr="005A0CC5">
              <w:rPr>
                <w:rFonts w:ascii="Arial" w:hAnsi="Arial" w:cs="Arial"/>
                <w:b/>
                <w:bCs/>
                <w:i/>
                <w:iCs/>
                <w:color w:val="007BB8"/>
                <w:sz w:val="20"/>
                <w:szCs w:val="20"/>
                <w:lang w:val="fr-CA"/>
              </w:rPr>
              <w:t>Consolidation de l’apprentissage</w:t>
            </w:r>
          </w:p>
          <w:p w14:paraId="2F1873E5" w14:textId="77777777" w:rsidR="005A0CC5" w:rsidRP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5822D1BC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93" w:type="dxa"/>
          </w:tcPr>
          <w:p w14:paraId="4AD50651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69603647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2B0F2E5E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83" w:type="dxa"/>
          </w:tcPr>
          <w:p w14:paraId="00728732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5A0CC5" w:rsidRPr="00EB7748" w14:paraId="7220AE50" w14:textId="77777777" w:rsidTr="005A0CC5">
        <w:tc>
          <w:tcPr>
            <w:tcW w:w="2184" w:type="dxa"/>
          </w:tcPr>
          <w:p w14:paraId="48ECCED6" w14:textId="77777777" w:rsid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A0CC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Éléments à considérer pour la prochaine leçon</w:t>
            </w:r>
          </w:p>
          <w:p w14:paraId="121BA876" w14:textId="77777777" w:rsidR="005A0CC5" w:rsidRPr="005A0CC5" w:rsidRDefault="005A0CC5" w:rsidP="005A0CC5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4A1A69AB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93" w:type="dxa"/>
          </w:tcPr>
          <w:p w14:paraId="7254A4CD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34434AF4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93" w:type="dxa"/>
          </w:tcPr>
          <w:p w14:paraId="149F3D7F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83" w:type="dxa"/>
          </w:tcPr>
          <w:p w14:paraId="3C06F639" w14:textId="77777777" w:rsidR="005A0CC5" w:rsidRPr="00D62DE1" w:rsidRDefault="005A0CC5" w:rsidP="005A0CC5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55C330B8" w14:textId="77777777" w:rsidR="00D62DE1" w:rsidRDefault="00D62DE1" w:rsidP="00D62DE1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</w:p>
    <w:p w14:paraId="1E60E8F1" w14:textId="77777777" w:rsidR="00D62DE1" w:rsidRDefault="00D62DE1" w:rsidP="00D62DE1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fr-FR"/>
        </w:rPr>
        <w:sectPr w:rsidR="00D62DE1" w:rsidSect="00D62DE1">
          <w:pgSz w:w="15840" w:h="12240" w:orient="landscape"/>
          <w:pgMar w:top="1138" w:right="1138" w:bottom="1138" w:left="1253" w:header="706" w:footer="706" w:gutter="0"/>
          <w:cols w:space="708"/>
          <w:docGrid w:linePitch="360"/>
        </w:sectPr>
      </w:pPr>
    </w:p>
    <w:p w14:paraId="66F8A488" w14:textId="77777777" w:rsidR="003823F3" w:rsidRDefault="003823F3" w:rsidP="007602BA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fr-FR"/>
        </w:rPr>
      </w:pPr>
    </w:p>
    <w:p w14:paraId="5983AC1F" w14:textId="7871D953" w:rsidR="007602BA" w:rsidRPr="00AC5EA0" w:rsidRDefault="00D62DE1" w:rsidP="007602BA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>Ga</w:t>
      </w:r>
      <w:r w:rsidR="007602BA"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>barit de plan</w:t>
      </w:r>
      <w:r w:rsidR="007D31D7"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 xml:space="preserve"> de leçon </w:t>
      </w:r>
      <w:r w:rsidR="007602BA"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>(FLS)</w:t>
      </w:r>
    </w:p>
    <w:p w14:paraId="05F5A579" w14:textId="77777777" w:rsidR="007D31D7" w:rsidRDefault="007D31D7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7"/>
        <w:gridCol w:w="6748"/>
      </w:tblGrid>
      <w:tr w:rsidR="007D31D7" w:rsidRPr="007D31D7" w14:paraId="724796F4" w14:textId="77777777" w:rsidTr="006A37EB">
        <w:tc>
          <w:tcPr>
            <w:tcW w:w="1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6E7B640" w14:textId="7888D7F6" w:rsidR="007D31D7" w:rsidRPr="00EA1BD8" w:rsidRDefault="00371A42" w:rsidP="00855E27">
            <w:pPr>
              <w:tabs>
                <w:tab w:val="left" w:pos="345"/>
              </w:tabs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Information</w:t>
            </w:r>
          </w:p>
        </w:tc>
      </w:tr>
      <w:tr w:rsidR="007D31D7" w:rsidRPr="00EA1BD8" w14:paraId="57A1C436" w14:textId="77777777" w:rsidTr="006A37EB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973" w14:textId="4DB55A1D" w:rsidR="007D31D7" w:rsidRPr="00EA1BD8" w:rsidRDefault="00371A42" w:rsidP="00855E27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Leçon</w:t>
            </w:r>
            <w:r w:rsidR="007D31D7">
              <w:rPr>
                <w:rFonts w:ascii="Arial" w:hAnsi="Arial" w:cs="Arial"/>
                <w:b/>
                <w:lang w:val="fr-FR"/>
              </w:rPr>
              <w:t xml:space="preserve"> </w:t>
            </w:r>
            <w:r w:rsidR="007D31D7" w:rsidRPr="00EA1BD8">
              <w:rPr>
                <w:rFonts w:ascii="Arial" w:hAnsi="Arial" w:cs="Arial"/>
                <w:b/>
                <w:lang w:val="fr-FR"/>
              </w:rPr>
              <w:t>:</w:t>
            </w:r>
            <w:r w:rsidR="007D31D7" w:rsidRPr="00EA1BD8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F87" w14:textId="7F346B3B" w:rsidR="007D31D7" w:rsidRPr="00EA1BD8" w:rsidRDefault="009835F4" w:rsidP="00855E27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Date :</w:t>
            </w:r>
          </w:p>
        </w:tc>
      </w:tr>
      <w:tr w:rsidR="007D31D7" w:rsidRPr="00EA1BD8" w14:paraId="26295915" w14:textId="77777777" w:rsidTr="006A37EB">
        <w:trPr>
          <w:trHeight w:val="278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11C" w14:textId="2C30D9E5" w:rsidR="007D31D7" w:rsidRPr="00EA1BD8" w:rsidRDefault="009835F4" w:rsidP="00855E27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Niveau d’instruction 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2AE" w14:textId="6F68F862" w:rsidR="007D31D7" w:rsidRPr="00EA1BD8" w:rsidRDefault="009835F4" w:rsidP="00855E27">
            <w:pPr>
              <w:rPr>
                <w:rFonts w:ascii="Arial" w:hAnsi="Arial" w:cs="Arial"/>
                <w:b/>
                <w:lang w:val="fr-FR"/>
              </w:rPr>
            </w:pPr>
            <w:r w:rsidRPr="00EA1BD8">
              <w:rPr>
                <w:rFonts w:ascii="Arial" w:hAnsi="Arial" w:cs="Arial"/>
                <w:b/>
                <w:lang w:val="fr-FR"/>
              </w:rPr>
              <w:t>Temps requis</w:t>
            </w:r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EA1BD8">
              <w:rPr>
                <w:rFonts w:ascii="Arial" w:hAnsi="Arial" w:cs="Arial"/>
                <w:b/>
                <w:lang w:val="fr-FR"/>
              </w:rPr>
              <w:t>:</w:t>
            </w:r>
          </w:p>
        </w:tc>
      </w:tr>
      <w:tr w:rsidR="007D31D7" w:rsidRPr="00EB7748" w14:paraId="7BEEFABB" w14:textId="77777777" w:rsidTr="006A37EB">
        <w:trPr>
          <w:trHeight w:val="278"/>
        </w:trPr>
        <w:tc>
          <w:tcPr>
            <w:tcW w:w="1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21" w14:textId="4146E7EA" w:rsidR="007D31D7" w:rsidRPr="00E10EEB" w:rsidRDefault="007D31D7" w:rsidP="00855E27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A1BD8">
              <w:rPr>
                <w:rFonts w:ascii="Arial" w:hAnsi="Arial" w:cs="Arial"/>
                <w:b/>
                <w:lang w:val="fr-FR"/>
              </w:rPr>
              <w:t>Description d</w:t>
            </w:r>
            <w:r w:rsidR="00371A42">
              <w:rPr>
                <w:rFonts w:ascii="Arial" w:hAnsi="Arial" w:cs="Arial"/>
                <w:b/>
                <w:lang w:val="fr-FR"/>
              </w:rPr>
              <w:t xml:space="preserve">e la tâche </w:t>
            </w:r>
            <w:r w:rsidR="00957C92">
              <w:rPr>
                <w:rFonts w:ascii="Arial" w:hAnsi="Arial" w:cs="Arial"/>
                <w:b/>
                <w:lang w:val="fr-FR"/>
              </w:rPr>
              <w:t xml:space="preserve">communicative/actionnelle </w:t>
            </w:r>
            <w:r w:rsidR="00371A42">
              <w:rPr>
                <w:rFonts w:ascii="Arial" w:hAnsi="Arial" w:cs="Arial"/>
                <w:b/>
                <w:lang w:val="fr-FR"/>
              </w:rPr>
              <w:t xml:space="preserve">pour </w:t>
            </w:r>
            <w:r w:rsidR="00411BFD">
              <w:rPr>
                <w:rFonts w:ascii="Arial" w:hAnsi="Arial" w:cs="Arial"/>
                <w:b/>
                <w:lang w:val="fr-FR"/>
              </w:rPr>
              <w:t>la</w:t>
            </w:r>
            <w:r w:rsidR="00371A42">
              <w:rPr>
                <w:rFonts w:ascii="Arial" w:hAnsi="Arial" w:cs="Arial"/>
                <w:b/>
                <w:lang w:val="fr-FR"/>
              </w:rPr>
              <w:t xml:space="preserve"> leço</w:t>
            </w:r>
            <w:r w:rsidR="00304BA8">
              <w:rPr>
                <w:rFonts w:ascii="Arial" w:hAnsi="Arial" w:cs="Arial"/>
                <w:b/>
                <w:lang w:val="fr-FR"/>
              </w:rPr>
              <w:t>n : </w:t>
            </w:r>
            <w:r w:rsidR="00304BA8">
              <w:rPr>
                <w:rFonts w:ascii="Arial" w:hAnsi="Arial" w:cs="Arial"/>
                <w:bCs/>
                <w:sz w:val="20"/>
                <w:szCs w:val="20"/>
                <w:lang w:val="fr-FR"/>
              </w:rPr>
              <w:t>:</w:t>
            </w:r>
            <w:r w:rsidRPr="00E10EE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2EF52AD1" w14:textId="77777777" w:rsidR="007D31D7" w:rsidRPr="00EA1BD8" w:rsidRDefault="007D31D7" w:rsidP="00855E27">
            <w:pPr>
              <w:rPr>
                <w:rFonts w:ascii="Arial" w:hAnsi="Arial" w:cs="Arial"/>
                <w:b/>
                <w:lang w:val="fr-FR"/>
              </w:rPr>
            </w:pPr>
          </w:p>
          <w:p w14:paraId="0E7865C0" w14:textId="77777777" w:rsidR="007D31D7" w:rsidRPr="00EA1BD8" w:rsidRDefault="007D31D7" w:rsidP="00855E27">
            <w:pPr>
              <w:rPr>
                <w:rFonts w:ascii="Arial" w:hAnsi="Arial" w:cs="Arial"/>
                <w:b/>
                <w:lang w:val="fr-FR"/>
              </w:rPr>
            </w:pPr>
          </w:p>
          <w:p w14:paraId="3BE437B7" w14:textId="77777777" w:rsidR="007D31D7" w:rsidRDefault="007D31D7" w:rsidP="00855E27">
            <w:pPr>
              <w:rPr>
                <w:rFonts w:ascii="Arial" w:hAnsi="Arial" w:cs="Arial"/>
                <w:b/>
                <w:lang w:val="fr-FR"/>
              </w:rPr>
            </w:pPr>
          </w:p>
          <w:p w14:paraId="3D3A2D77" w14:textId="77777777" w:rsidR="007D31D7" w:rsidRPr="00EA1BD8" w:rsidRDefault="007D31D7" w:rsidP="00855E27">
            <w:pPr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2BF4C9A1" w14:textId="77777777" w:rsidR="007D31D7" w:rsidRPr="007D31D7" w:rsidRDefault="007D31D7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2972"/>
        <w:gridCol w:w="10523"/>
      </w:tblGrid>
      <w:tr w:rsidR="007D31D7" w:rsidRPr="00EB7748" w14:paraId="538F3341" w14:textId="77777777" w:rsidTr="006A37EB">
        <w:tc>
          <w:tcPr>
            <w:tcW w:w="13495" w:type="dxa"/>
            <w:gridSpan w:val="2"/>
            <w:shd w:val="clear" w:color="auto" w:fill="A5C9EB" w:themeFill="text2" w:themeFillTint="40"/>
          </w:tcPr>
          <w:p w14:paraId="0CD7F2ED" w14:textId="050578A4" w:rsidR="007D31D7" w:rsidRPr="007D31D7" w:rsidRDefault="00EB7748" w:rsidP="00855E27">
            <w:pPr>
              <w:rPr>
                <w:rFonts w:ascii="Arial" w:hAnsi="Arial" w:cs="Arial"/>
                <w:b/>
                <w:bCs/>
                <w:noProof/>
                <w:lang w:val="fr-CA"/>
              </w:rPr>
            </w:pPr>
            <w:r>
              <w:rPr>
                <w:rFonts w:ascii="Arial" w:hAnsi="Arial" w:cs="Arial"/>
                <w:b/>
                <w:bCs/>
                <w:noProof/>
                <w:lang w:val="fr-CA"/>
              </w:rPr>
              <w:t xml:space="preserve">Programmes d’études de FLS et CECR </w:t>
            </w:r>
          </w:p>
        </w:tc>
      </w:tr>
      <w:tr w:rsidR="007D31D7" w:rsidRPr="00EB7748" w14:paraId="2C94E40E" w14:textId="77777777" w:rsidTr="006A37EB">
        <w:tc>
          <w:tcPr>
            <w:tcW w:w="2972" w:type="dxa"/>
          </w:tcPr>
          <w:p w14:paraId="37AE378E" w14:textId="77777777" w:rsidR="007D31D7" w:rsidRDefault="007D31D7" w:rsidP="00855E27">
            <w:pPr>
              <w:rPr>
                <w:rFonts w:ascii="Arial" w:hAnsi="Arial" w:cs="Arial"/>
                <w:lang w:val="fr-CA"/>
              </w:rPr>
            </w:pPr>
            <w:r w:rsidRPr="00B04493">
              <w:rPr>
                <w:rFonts w:ascii="Arial" w:hAnsi="Arial" w:cs="Arial"/>
                <w:b/>
                <w:lang w:val="fr-FR"/>
              </w:rPr>
              <w:t>Domaines d’apprentissage</w:t>
            </w:r>
            <w:r>
              <w:rPr>
                <w:rFonts w:ascii="Arial" w:hAnsi="Arial" w:cs="Arial"/>
                <w:b/>
                <w:lang w:val="fr-FR"/>
              </w:rPr>
              <w:t xml:space="preserve"> du curriculum de FLS</w:t>
            </w:r>
            <w:r w:rsidRPr="00B04493">
              <w:rPr>
                <w:rFonts w:ascii="Arial" w:hAnsi="Arial" w:cs="Arial"/>
                <w:b/>
                <w:lang w:val="fr-FR"/>
              </w:rPr>
              <w:t> :</w:t>
            </w:r>
          </w:p>
        </w:tc>
        <w:tc>
          <w:tcPr>
            <w:tcW w:w="10523" w:type="dxa"/>
          </w:tcPr>
          <w:p w14:paraId="3F1A53C9" w14:textId="062FAEFE" w:rsidR="006A37EB" w:rsidRPr="00CF002D" w:rsidRDefault="00615348" w:rsidP="006A37EB">
            <w:pPr>
              <w:rPr>
                <w:rFonts w:ascii="Arial" w:hAnsi="Arial" w:cs="Arial"/>
                <w:lang w:val="fr-CA"/>
              </w:rPr>
            </w:pP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4D9BE8B" wp14:editId="4CB2921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33020</wp:posOffset>
                      </wp:positionV>
                      <wp:extent cx="114300" cy="102870"/>
                      <wp:effectExtent l="0" t="0" r="19050" b="11430"/>
                      <wp:wrapNone/>
                      <wp:docPr id="2113984351" name="Flowchart: Connector 2113984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089D8" id="Flowchart: Connector 2113984351" o:spid="_x0000_s1026" type="#_x0000_t120" style="position:absolute;margin-left:3.8pt;margin-top:2.6pt;width:9pt;height:8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OJ3FT9gAAAAFAQAADwAAAGRy&#10;cy9kb3ducmV2LnhtbEyOQUvDQBSE74L/YXkFb/alsY0hzaZIQfCmtnrfZp9JaPZtyG6b+O99nvQ0&#10;DDPMfOVudr260hg6zxpWywQUce1tx42Gj+PzfQ4qRMPW9J5JwzcF2FW3N6UprJ/4na6H2CgZ4VAY&#10;DW2MQ4EY6pacCUs/EEv25UdnotixQTuaScZdj2mSZOhMx/LQmoH2LdXnw8Vp+IzrnM9Zm3t8e5nm&#10;vcOHV0at7xbz0xZUpDn+leEXX9ChEqaTv7ANqtfwmElRwyYFJWm6EXsSXa0BqxL/01c/AAAA//8D&#10;AFBLAQItABQABgAIAAAAIQC2gziS/gAAAOEBAAATAAAAAAAAAAAAAAAAAAAAAABbQ29udGVudF9U&#10;eXBlc10ueG1sUEsBAi0AFAAGAAgAAAAhADj9If/WAAAAlAEAAAsAAAAAAAAAAAAAAAAALwEAAF9y&#10;ZWxzLy5yZWxzUEsBAi0AFAAGAAgAAAAhAOlJH5lsAgAA6AQAAA4AAAAAAAAAAAAAAAAALgIAAGRy&#10;cy9lMm9Eb2MueG1sUEsBAi0AFAAGAAgAAAAhADidxU/YAAAABQEAAA8AAAAAAAAAAAAAAAAAxgQA&#10;AGRycy9kb3ducmV2LnhtbFBLBQYAAAAABAAEAPMAAADL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6C16FF" wp14:editId="0DDAA97E">
                      <wp:simplePos x="0" y="0"/>
                      <wp:positionH relativeFrom="column">
                        <wp:posOffset>4594805</wp:posOffset>
                      </wp:positionH>
                      <wp:positionV relativeFrom="paragraph">
                        <wp:posOffset>25567</wp:posOffset>
                      </wp:positionV>
                      <wp:extent cx="114300" cy="102870"/>
                      <wp:effectExtent l="0" t="0" r="19050" b="11430"/>
                      <wp:wrapNone/>
                      <wp:docPr id="2116341149" name="Flowchart: Connector 2116341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96547" id="Flowchart: Connector 2116341149" o:spid="_x0000_s1026" type="#_x0000_t120" style="position:absolute;margin-left:361.8pt;margin-top:2pt;width:9pt;height:8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DXovA9oAAAAIAQAADwAAAGRy&#10;cy9kb3ducmV2LnhtbEyPQUvDQBSE74L/YXmCN/vSNKQh5qVIQfCmtnrfZtckNPs2ZLdN/Pc+T3oc&#10;Zpj5ptotblBXO4XeM8F6lYCy3HjTc0vwcXx+KECFqNnowbMl+LYBdvXtTaVL42d+t9dDbJWUcCg1&#10;QRfjWCKGprNOh5UfLYv35Seno8ipRTPpWcrdgGmS5Oh0z7LQ6dHuO9ucDxdH8Bmzgs95V3h8e5mX&#10;vcPNKyPR/d3y9Agq2iX+heEXX9ChFqaTv7AJaiDYpptcogSZXBJ/m61FnwjSJAWsK/x/oP4BAAD/&#10;/wMAUEsBAi0AFAAGAAgAAAAhALaDOJL+AAAA4QEAABMAAAAAAAAAAAAAAAAAAAAAAFtDb250ZW50&#10;X1R5cGVzXS54bWxQSwECLQAUAAYACAAAACEAOP0h/9YAAACUAQAACwAAAAAAAAAAAAAAAAAvAQAA&#10;X3JlbHMvLnJlbHNQSwECLQAUAAYACAAAACEA6UkfmWwCAADoBAAADgAAAAAAAAAAAAAAAAAuAgAA&#10;ZHJzL2Uyb0RvYy54bWxQSwECLQAUAAYACAAAACEADXovA9oAAAAIAQAADwAAAAAAAAAAAAAAAADG&#10;BAAAZHJzL2Rvd25yZXYueG1sUEsFBgAAAAAEAAQA8wAAAM0F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071ECA2" wp14:editId="6BE801C4">
                      <wp:simplePos x="0" y="0"/>
                      <wp:positionH relativeFrom="column">
                        <wp:posOffset>3270026</wp:posOffset>
                      </wp:positionH>
                      <wp:positionV relativeFrom="paragraph">
                        <wp:posOffset>26314</wp:posOffset>
                      </wp:positionV>
                      <wp:extent cx="114300" cy="102870"/>
                      <wp:effectExtent l="0" t="0" r="19050" b="11430"/>
                      <wp:wrapNone/>
                      <wp:docPr id="725095968" name="Flowchart: Connector 725095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5A4C6" id="Flowchart: Connector 725095968" o:spid="_x0000_s1026" type="#_x0000_t120" style="position:absolute;margin-left:257.5pt;margin-top:2.05pt;width:9pt;height:8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NK6ZAdsAAAAIAQAADwAAAGRy&#10;cy9kb3ducmV2LnhtbEyPQUvDQBSE74L/YXmCN/uSpikh5qVIQfCmtnrfZtckNPs2ZLdN/Pc+T3oc&#10;Zpj5ptotblBXO4XeM0G6SkBZbrzpuSX4OD4/FKBC1Gz04NkSfNsAu/r2ptKl8TO/2+shtkpKOJSa&#10;oItxLBFD01mnw8qPlsX78pPTUeTUopn0LOVuwHWSbNHpnmWh06Pdd7Y5Hy6O4DNuCj5vu8Lj28u8&#10;7B1mr4xE93fL0yOoaJf4F4ZffEGHWphO/sImqIEgT3P5Egk2KSjx8ywTfSJYJxlgXeH/A/UPAAAA&#10;//8DAFBLAQItABQABgAIAAAAIQC2gziS/gAAAOEBAAATAAAAAAAAAAAAAAAAAAAAAABbQ29udGVu&#10;dF9UeXBlc10ueG1sUEsBAi0AFAAGAAgAAAAhADj9If/WAAAAlAEAAAsAAAAAAAAAAAAAAAAALwEA&#10;AF9yZWxzLy5yZWxzUEsBAi0AFAAGAAgAAAAhAOlJH5lsAgAA6AQAAA4AAAAAAAAAAAAAAAAALgIA&#10;AGRycy9lMm9Eb2MueG1sUEsBAi0AFAAGAAgAAAAhADSumQHbAAAACAEAAA8AAAAAAAAAAAAAAAAA&#10;xgQAAGRycy9kb3ducmV2LnhtbFBLBQYAAAAABAAEAPMAAADO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CB5E741" wp14:editId="2BB83D48">
                      <wp:simplePos x="0" y="0"/>
                      <wp:positionH relativeFrom="column">
                        <wp:posOffset>1381537</wp:posOffset>
                      </wp:positionH>
                      <wp:positionV relativeFrom="paragraph">
                        <wp:posOffset>26147</wp:posOffset>
                      </wp:positionV>
                      <wp:extent cx="114300" cy="102870"/>
                      <wp:effectExtent l="0" t="0" r="19050" b="11430"/>
                      <wp:wrapNone/>
                      <wp:docPr id="1360354540" name="Flowchart: Connector 1360354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DA37" id="Flowchart: Connector 1360354540" o:spid="_x0000_s1026" type="#_x0000_t120" style="position:absolute;margin-left:108.8pt;margin-top:2.05pt;width:9pt;height:8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otAatNsAAAAIAQAADwAAAGRy&#10;cy9kb3ducmV2LnhtbEyPzU7DMBCE70i8g7WVuFHnp4QojVOhSkjcgBbubrzEUeN1FLtNeHuWE9x2&#10;NKPZb+rd4gZxxSn0nhSk6wQEUutNT52Cj+PzfQkiRE1GD55QwTcG2DW3N7WujJ/pHa+H2AkuoVBp&#10;BTbGsZIytBadDms/IrH35SenI8upk2bSM5e7QWZJUkine+IPVo+4t9ieDxen4DNuSjoXtvTy7WVe&#10;9k7mrySVulstT1sQEZf4F4ZffEaHhplO/kImiEFBlj4WHFWwSUGwn+UPrE98JDnIppb/BzQ/AAAA&#10;//8DAFBLAQItABQABgAIAAAAIQC2gziS/gAAAOEBAAATAAAAAAAAAAAAAAAAAAAAAABbQ29udGVu&#10;dF9UeXBlc10ueG1sUEsBAi0AFAAGAAgAAAAhADj9If/WAAAAlAEAAAsAAAAAAAAAAAAAAAAALwEA&#10;AF9yZWxzLy5yZWxzUEsBAi0AFAAGAAgAAAAhAOlJH5lsAgAA6AQAAA4AAAAAAAAAAAAAAAAALgIA&#10;AGRycy9lMm9Eb2MueG1sUEsBAi0AFAAGAAgAAAAhAKLQGrTbAAAACAEAAA8AAAAAAAAAAAAAAAAA&#10;xgQAAGRycy9kb3ducmV2LnhtbFBLBQYAAAAABAAEAPMAAADO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7D31D7" w:rsidRPr="00CF002D">
              <w:rPr>
                <w:rFonts w:ascii="Arial" w:hAnsi="Arial" w:cs="Arial"/>
                <w:lang w:val="fr-CA"/>
              </w:rPr>
              <w:t xml:space="preserve">      Écoute </w:t>
            </w:r>
            <w:r w:rsidR="007D31D7">
              <w:rPr>
                <w:rFonts w:ascii="Arial" w:hAnsi="Arial" w:cs="Arial"/>
                <w:lang w:val="fr-CA"/>
              </w:rPr>
              <w:t>(A)</w:t>
            </w:r>
            <w:r w:rsidR="007D31D7" w:rsidRPr="00CF002D">
              <w:rPr>
                <w:rFonts w:ascii="Arial" w:hAnsi="Arial" w:cs="Arial"/>
                <w:lang w:val="fr-CA"/>
              </w:rPr>
              <w:t xml:space="preserve">   </w:t>
            </w:r>
            <w:r w:rsidR="007D31D7">
              <w:rPr>
                <w:rFonts w:ascii="Arial" w:hAnsi="Arial" w:cs="Arial"/>
                <w:lang w:val="fr-CA"/>
              </w:rPr>
              <w:t xml:space="preserve"> </w:t>
            </w:r>
            <w:r w:rsidR="007D31D7" w:rsidRPr="00CF002D">
              <w:rPr>
                <w:rFonts w:ascii="Arial" w:hAnsi="Arial" w:cs="Arial"/>
                <w:lang w:val="fr-CA"/>
              </w:rPr>
              <w:t xml:space="preserve">   </w:t>
            </w:r>
            <w:r w:rsidR="007D31D7">
              <w:rPr>
                <w:rFonts w:ascii="Arial" w:hAnsi="Arial" w:cs="Arial"/>
                <w:lang w:val="fr-CA"/>
              </w:rPr>
              <w:t xml:space="preserve">          </w:t>
            </w:r>
            <w:r w:rsidR="007D31D7" w:rsidRPr="00CF002D">
              <w:rPr>
                <w:rFonts w:ascii="Arial" w:hAnsi="Arial" w:cs="Arial"/>
                <w:lang w:val="fr-CA"/>
              </w:rPr>
              <w:t xml:space="preserve">Expression orale </w:t>
            </w:r>
            <w:r w:rsidR="007D31D7">
              <w:rPr>
                <w:rFonts w:ascii="Arial" w:hAnsi="Arial" w:cs="Arial"/>
                <w:lang w:val="fr-CA"/>
              </w:rPr>
              <w:t>(B)</w:t>
            </w:r>
            <w:r w:rsidR="007D31D7" w:rsidRPr="00CF002D">
              <w:rPr>
                <w:rFonts w:ascii="Arial" w:hAnsi="Arial" w:cs="Arial"/>
                <w:lang w:val="fr-CA"/>
              </w:rPr>
              <w:t xml:space="preserve">          </w:t>
            </w:r>
            <w:r w:rsidR="006A37EB" w:rsidRPr="00CF002D">
              <w:rPr>
                <w:rFonts w:ascii="Arial" w:hAnsi="Arial" w:cs="Arial"/>
                <w:lang w:val="fr-CA"/>
              </w:rPr>
              <w:t xml:space="preserve"> </w:t>
            </w:r>
            <w:r w:rsidR="006A37EB">
              <w:rPr>
                <w:rFonts w:ascii="Arial" w:hAnsi="Arial" w:cs="Arial"/>
                <w:lang w:val="fr-CA"/>
              </w:rPr>
              <w:t xml:space="preserve">     </w:t>
            </w:r>
            <w:r w:rsidR="006A37EB" w:rsidRPr="00CF002D">
              <w:rPr>
                <w:rFonts w:ascii="Arial" w:hAnsi="Arial" w:cs="Arial"/>
                <w:lang w:val="fr-CA"/>
              </w:rPr>
              <w:t>Lecture</w:t>
            </w:r>
            <w:r w:rsidR="006A37EB">
              <w:rPr>
                <w:rFonts w:ascii="Arial" w:hAnsi="Arial" w:cs="Arial"/>
                <w:lang w:val="fr-CA"/>
              </w:rPr>
              <w:t xml:space="preserve"> (C)</w:t>
            </w:r>
            <w:r w:rsidR="006A37EB" w:rsidRPr="00CF002D">
              <w:rPr>
                <w:rFonts w:ascii="Arial" w:hAnsi="Arial" w:cs="Arial"/>
                <w:lang w:val="fr-CA"/>
              </w:rPr>
              <w:t xml:space="preserve">              </w:t>
            </w:r>
            <w:r w:rsidR="006A37EB">
              <w:rPr>
                <w:rFonts w:ascii="Arial" w:hAnsi="Arial" w:cs="Arial"/>
                <w:lang w:val="fr-CA"/>
              </w:rPr>
              <w:t xml:space="preserve">  Rédaction/Écriture (D)</w:t>
            </w:r>
            <w:r w:rsidR="006A37EB" w:rsidRPr="00CF002D">
              <w:rPr>
                <w:rFonts w:ascii="Arial" w:hAnsi="Arial" w:cs="Arial"/>
                <w:lang w:val="fr-CA"/>
              </w:rPr>
              <w:t xml:space="preserve">           </w:t>
            </w:r>
          </w:p>
          <w:p w14:paraId="31960E7D" w14:textId="7876CCEF" w:rsidR="007D31D7" w:rsidRDefault="007D31D7" w:rsidP="00855E27">
            <w:pPr>
              <w:rPr>
                <w:rFonts w:ascii="Arial" w:hAnsi="Arial" w:cs="Arial"/>
                <w:lang w:val="fr-CA"/>
              </w:rPr>
            </w:pPr>
          </w:p>
          <w:p w14:paraId="64B6AB52" w14:textId="77777777" w:rsidR="007D31D7" w:rsidRDefault="007D31D7" w:rsidP="00855E27">
            <w:pPr>
              <w:rPr>
                <w:rFonts w:ascii="Arial" w:hAnsi="Arial" w:cs="Arial"/>
                <w:lang w:val="fr-CA"/>
              </w:rPr>
            </w:pPr>
          </w:p>
          <w:p w14:paraId="38B5AC04" w14:textId="77777777" w:rsidR="007D31D7" w:rsidRDefault="007D31D7" w:rsidP="006A37EB">
            <w:pPr>
              <w:rPr>
                <w:rFonts w:ascii="Arial" w:hAnsi="Arial" w:cs="Arial"/>
                <w:lang w:val="fr-CA"/>
              </w:rPr>
            </w:pPr>
          </w:p>
        </w:tc>
      </w:tr>
      <w:tr w:rsidR="007D31D7" w:rsidRPr="00EB7748" w14:paraId="16057365" w14:textId="77777777" w:rsidTr="006A37EB">
        <w:tc>
          <w:tcPr>
            <w:tcW w:w="2972" w:type="dxa"/>
          </w:tcPr>
          <w:p w14:paraId="66FDB551" w14:textId="77777777" w:rsidR="007D31D7" w:rsidRDefault="007D31D7" w:rsidP="00855E27">
            <w:pPr>
              <w:rPr>
                <w:rFonts w:ascii="Arial" w:hAnsi="Arial" w:cs="Arial"/>
                <w:lang w:val="fr-CA"/>
              </w:rPr>
            </w:pPr>
          </w:p>
          <w:p w14:paraId="2E21C22A" w14:textId="77777777" w:rsidR="007D31D7" w:rsidRPr="00CB0CF9" w:rsidRDefault="007D31D7" w:rsidP="00855E27">
            <w:pPr>
              <w:rPr>
                <w:rFonts w:ascii="Arial" w:hAnsi="Arial" w:cs="Arial"/>
                <w:lang w:val="fr-CA"/>
              </w:rPr>
            </w:pPr>
            <w:r w:rsidRPr="00B04493">
              <w:rPr>
                <w:rFonts w:ascii="Arial" w:hAnsi="Arial" w:cs="Arial"/>
                <w:b/>
                <w:lang w:val="fr-FR"/>
              </w:rPr>
              <w:t>Contenus d’apprentissage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7952EA">
              <w:rPr>
                <w:rFonts w:ascii="Arial" w:hAnsi="Arial" w:cs="Arial"/>
                <w:i/>
                <w:iCs/>
                <w:lang w:val="fr-CA"/>
              </w:rPr>
              <w:t>(tirés du curriculum de FLS)</w:t>
            </w:r>
            <w:r w:rsidRPr="00CB0CF9">
              <w:rPr>
                <w:rFonts w:ascii="Arial" w:hAnsi="Arial" w:cs="Arial"/>
                <w:b/>
                <w:bCs/>
                <w:i/>
                <w:iCs/>
                <w:lang w:val="fr-CA"/>
              </w:rPr>
              <w:t> </w:t>
            </w:r>
            <w:r w:rsidRPr="00CB0CF9">
              <w:rPr>
                <w:rFonts w:ascii="Arial" w:hAnsi="Arial" w:cs="Arial"/>
                <w:b/>
                <w:bCs/>
                <w:lang w:val="fr-CA"/>
              </w:rPr>
              <w:t>:</w:t>
            </w:r>
          </w:p>
          <w:p w14:paraId="602281A6" w14:textId="77777777" w:rsidR="007D31D7" w:rsidRDefault="007D31D7" w:rsidP="00855E27">
            <w:pPr>
              <w:rPr>
                <w:rFonts w:ascii="Arial" w:hAnsi="Arial" w:cs="Arial"/>
                <w:lang w:val="fr-CA"/>
              </w:rPr>
            </w:pPr>
          </w:p>
          <w:p w14:paraId="26D4A695" w14:textId="77777777" w:rsidR="007D31D7" w:rsidRDefault="007D31D7" w:rsidP="00855E27">
            <w:pPr>
              <w:rPr>
                <w:rFonts w:ascii="Arial" w:hAnsi="Arial" w:cs="Arial"/>
                <w:lang w:val="fr-CA"/>
              </w:rPr>
            </w:pPr>
          </w:p>
          <w:p w14:paraId="47075D79" w14:textId="77777777" w:rsidR="007D31D7" w:rsidRDefault="007D31D7" w:rsidP="00855E2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0523" w:type="dxa"/>
          </w:tcPr>
          <w:p w14:paraId="0099BF68" w14:textId="77777777" w:rsidR="007D31D7" w:rsidRDefault="007D31D7" w:rsidP="00855E27">
            <w:pPr>
              <w:rPr>
                <w:rFonts w:ascii="Arial" w:hAnsi="Arial" w:cs="Arial"/>
                <w:lang w:val="fr-CA"/>
              </w:rPr>
            </w:pPr>
          </w:p>
          <w:tbl>
            <w:tblPr>
              <w:tblStyle w:val="TableGrid"/>
              <w:tblW w:w="0" w:type="auto"/>
              <w:tblInd w:w="1531" w:type="dxa"/>
              <w:tblLook w:val="04A0" w:firstRow="1" w:lastRow="0" w:firstColumn="1" w:lastColumn="0" w:noHBand="0" w:noVBand="1"/>
            </w:tblPr>
            <w:tblGrid>
              <w:gridCol w:w="1337"/>
              <w:gridCol w:w="532"/>
              <w:gridCol w:w="532"/>
              <w:gridCol w:w="533"/>
              <w:gridCol w:w="533"/>
              <w:gridCol w:w="525"/>
              <w:gridCol w:w="524"/>
              <w:gridCol w:w="534"/>
              <w:gridCol w:w="534"/>
              <w:gridCol w:w="534"/>
              <w:gridCol w:w="534"/>
              <w:gridCol w:w="534"/>
              <w:gridCol w:w="534"/>
            </w:tblGrid>
            <w:tr w:rsidR="006A37EB" w:rsidRPr="00EB7748" w14:paraId="295749AC" w14:textId="77777777" w:rsidTr="006A37EB">
              <w:trPr>
                <w:trHeight w:val="191"/>
              </w:trPr>
              <w:tc>
                <w:tcPr>
                  <w:tcW w:w="1337" w:type="dxa"/>
                </w:tcPr>
                <w:p w14:paraId="2550A118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</w:p>
              </w:tc>
              <w:tc>
                <w:tcPr>
                  <w:tcW w:w="532" w:type="dxa"/>
                  <w:shd w:val="clear" w:color="auto" w:fill="E6F0FA"/>
                </w:tcPr>
                <w:p w14:paraId="2140E4EC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593590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1.1</w:t>
                  </w:r>
                </w:p>
              </w:tc>
              <w:tc>
                <w:tcPr>
                  <w:tcW w:w="532" w:type="dxa"/>
                  <w:shd w:val="clear" w:color="auto" w:fill="E6F0FA"/>
                </w:tcPr>
                <w:p w14:paraId="519AF07C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1.2</w:t>
                  </w:r>
                </w:p>
              </w:tc>
              <w:tc>
                <w:tcPr>
                  <w:tcW w:w="533" w:type="dxa"/>
                  <w:shd w:val="clear" w:color="auto" w:fill="E6F0FA"/>
                </w:tcPr>
                <w:p w14:paraId="4008B6D3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1.3</w:t>
                  </w:r>
                </w:p>
              </w:tc>
              <w:tc>
                <w:tcPr>
                  <w:tcW w:w="533" w:type="dxa"/>
                  <w:shd w:val="clear" w:color="auto" w:fill="E6F0FA"/>
                </w:tcPr>
                <w:p w14:paraId="295AA2DB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1.4</w:t>
                  </w:r>
                </w:p>
              </w:tc>
              <w:tc>
                <w:tcPr>
                  <w:tcW w:w="525" w:type="dxa"/>
                  <w:shd w:val="clear" w:color="auto" w:fill="E6F0FA"/>
                </w:tcPr>
                <w:p w14:paraId="15267C1C" w14:textId="77777777" w:rsidR="007D31D7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1.5</w:t>
                  </w:r>
                </w:p>
              </w:tc>
              <w:tc>
                <w:tcPr>
                  <w:tcW w:w="524" w:type="dxa"/>
                  <w:shd w:val="clear" w:color="auto" w:fill="E6F0FA"/>
                </w:tcPr>
                <w:p w14:paraId="0073FBC4" w14:textId="77777777" w:rsidR="007D31D7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1.6</w:t>
                  </w:r>
                </w:p>
              </w:tc>
              <w:tc>
                <w:tcPr>
                  <w:tcW w:w="534" w:type="dxa"/>
                  <w:shd w:val="clear" w:color="auto" w:fill="CDE0F3"/>
                </w:tcPr>
                <w:p w14:paraId="7C8E4D84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2.1</w:t>
                  </w:r>
                </w:p>
              </w:tc>
              <w:tc>
                <w:tcPr>
                  <w:tcW w:w="534" w:type="dxa"/>
                  <w:shd w:val="clear" w:color="auto" w:fill="CDE0F3"/>
                </w:tcPr>
                <w:p w14:paraId="7A40AD72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2.2</w:t>
                  </w:r>
                </w:p>
              </w:tc>
              <w:tc>
                <w:tcPr>
                  <w:tcW w:w="534" w:type="dxa"/>
                  <w:shd w:val="clear" w:color="auto" w:fill="CDE0F3"/>
                </w:tcPr>
                <w:p w14:paraId="1E4AFAC2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2.3</w:t>
                  </w:r>
                </w:p>
              </w:tc>
              <w:tc>
                <w:tcPr>
                  <w:tcW w:w="534" w:type="dxa"/>
                  <w:shd w:val="clear" w:color="auto" w:fill="CDE0F3"/>
                </w:tcPr>
                <w:p w14:paraId="3D82A032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2.4</w:t>
                  </w:r>
                </w:p>
              </w:tc>
              <w:tc>
                <w:tcPr>
                  <w:tcW w:w="534" w:type="dxa"/>
                  <w:shd w:val="clear" w:color="auto" w:fill="A5C9EB" w:themeFill="text2" w:themeFillTint="40"/>
                </w:tcPr>
                <w:p w14:paraId="57486F16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3.1</w:t>
                  </w:r>
                </w:p>
              </w:tc>
              <w:tc>
                <w:tcPr>
                  <w:tcW w:w="534" w:type="dxa"/>
                  <w:shd w:val="clear" w:color="auto" w:fill="A5C9EB" w:themeFill="text2" w:themeFillTint="40"/>
                </w:tcPr>
                <w:p w14:paraId="10DA7F6E" w14:textId="77777777" w:rsidR="007D31D7" w:rsidRPr="00593590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3.2</w:t>
                  </w:r>
                </w:p>
              </w:tc>
            </w:tr>
            <w:tr w:rsidR="007D31D7" w:rsidRPr="00EB7748" w14:paraId="460C6470" w14:textId="77777777" w:rsidTr="006A37EB">
              <w:trPr>
                <w:trHeight w:val="381"/>
              </w:trPr>
              <w:tc>
                <w:tcPr>
                  <w:tcW w:w="1337" w:type="dxa"/>
                </w:tcPr>
                <w:p w14:paraId="14B2137E" w14:textId="77777777" w:rsidR="007D31D7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7952EA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 xml:space="preserve">A </w:t>
                  </w:r>
                </w:p>
                <w:p w14:paraId="0EA2919B" w14:textId="77777777" w:rsidR="007D31D7" w:rsidRPr="007952EA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7952EA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Écoute</w:t>
                  </w:r>
                </w:p>
              </w:tc>
              <w:tc>
                <w:tcPr>
                  <w:tcW w:w="532" w:type="dxa"/>
                </w:tcPr>
                <w:p w14:paraId="0DB8B011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2" w:type="dxa"/>
                </w:tcPr>
                <w:p w14:paraId="01473DF8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3" w:type="dxa"/>
                </w:tcPr>
                <w:p w14:paraId="2520F2A4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3" w:type="dxa"/>
                </w:tcPr>
                <w:p w14:paraId="7C09431C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25" w:type="dxa"/>
                </w:tcPr>
                <w:p w14:paraId="0A608418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24" w:type="dxa"/>
                </w:tcPr>
                <w:p w14:paraId="33B852C7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414C6FC3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2C687305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3E113EDD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36A57908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0520EC18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5B0E136F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  <w:tr w:rsidR="007D31D7" w:rsidRPr="00EB7748" w14:paraId="35D2214F" w14:textId="77777777" w:rsidTr="006A37EB">
              <w:trPr>
                <w:trHeight w:val="381"/>
              </w:trPr>
              <w:tc>
                <w:tcPr>
                  <w:tcW w:w="1337" w:type="dxa"/>
                </w:tcPr>
                <w:p w14:paraId="6475F1BB" w14:textId="77777777" w:rsidR="007D31D7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7952EA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 xml:space="preserve">B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Expression</w:t>
                  </w:r>
                </w:p>
                <w:p w14:paraId="1BC772FF" w14:textId="77777777" w:rsidR="007D31D7" w:rsidRPr="007952EA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orale</w:t>
                  </w:r>
                </w:p>
              </w:tc>
              <w:tc>
                <w:tcPr>
                  <w:tcW w:w="532" w:type="dxa"/>
                </w:tcPr>
                <w:p w14:paraId="4D934EDE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2" w:type="dxa"/>
                </w:tcPr>
                <w:p w14:paraId="27457743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3" w:type="dxa"/>
                </w:tcPr>
                <w:p w14:paraId="2EFD0C4C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3" w:type="dxa"/>
                </w:tcPr>
                <w:p w14:paraId="3CCD99F9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25" w:type="dxa"/>
                </w:tcPr>
                <w:p w14:paraId="3698C18B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24" w:type="dxa"/>
                </w:tcPr>
                <w:p w14:paraId="1D45D467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1AF24445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5B31BE2B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1E594CD1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62E4B58E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7B15FB4C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15569656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  <w:tr w:rsidR="007D31D7" w:rsidRPr="00EB7748" w14:paraId="51B433DD" w14:textId="77777777" w:rsidTr="006A37EB">
              <w:trPr>
                <w:trHeight w:val="392"/>
              </w:trPr>
              <w:tc>
                <w:tcPr>
                  <w:tcW w:w="1337" w:type="dxa"/>
                </w:tcPr>
                <w:p w14:paraId="595492CA" w14:textId="77777777" w:rsidR="007D31D7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 xml:space="preserve">C </w:t>
                  </w:r>
                </w:p>
                <w:p w14:paraId="1C9026FA" w14:textId="77777777" w:rsidR="007D31D7" w:rsidRPr="007952EA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Lecture</w:t>
                  </w:r>
                </w:p>
              </w:tc>
              <w:tc>
                <w:tcPr>
                  <w:tcW w:w="532" w:type="dxa"/>
                </w:tcPr>
                <w:p w14:paraId="61340542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2" w:type="dxa"/>
                </w:tcPr>
                <w:p w14:paraId="23BA96E9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3" w:type="dxa"/>
                </w:tcPr>
                <w:p w14:paraId="483C2BA1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3" w:type="dxa"/>
                </w:tcPr>
                <w:p w14:paraId="4762A82A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25" w:type="dxa"/>
                </w:tcPr>
                <w:p w14:paraId="2EDA2395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24" w:type="dxa"/>
                </w:tcPr>
                <w:p w14:paraId="0193DA2F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2025E264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686ADB56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666D62BF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0D721C25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6DAE7A5A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5998B067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  <w:tr w:rsidR="007D31D7" w:rsidRPr="00EB7748" w14:paraId="73805A45" w14:textId="77777777" w:rsidTr="006A37EB">
              <w:trPr>
                <w:trHeight w:val="381"/>
              </w:trPr>
              <w:tc>
                <w:tcPr>
                  <w:tcW w:w="1337" w:type="dxa"/>
                </w:tcPr>
                <w:p w14:paraId="093673F7" w14:textId="77777777" w:rsidR="007D31D7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 xml:space="preserve">D </w:t>
                  </w:r>
                </w:p>
                <w:p w14:paraId="090B7392" w14:textId="77777777" w:rsidR="007D31D7" w:rsidRPr="007952EA" w:rsidRDefault="007D31D7" w:rsidP="00855E27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Rédaction</w:t>
                  </w:r>
                </w:p>
              </w:tc>
              <w:tc>
                <w:tcPr>
                  <w:tcW w:w="532" w:type="dxa"/>
                </w:tcPr>
                <w:p w14:paraId="175D5B4B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2" w:type="dxa"/>
                </w:tcPr>
                <w:p w14:paraId="73840903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3" w:type="dxa"/>
                </w:tcPr>
                <w:p w14:paraId="2B5A9DD8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3" w:type="dxa"/>
                </w:tcPr>
                <w:p w14:paraId="4E6634B8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25" w:type="dxa"/>
                </w:tcPr>
                <w:p w14:paraId="42015B19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24" w:type="dxa"/>
                </w:tcPr>
                <w:p w14:paraId="4910A945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1F3A9815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25E91334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799286DB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054C7F04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62B16EE1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534" w:type="dxa"/>
                </w:tcPr>
                <w:p w14:paraId="4BF790F1" w14:textId="77777777" w:rsidR="007D31D7" w:rsidRDefault="007D31D7" w:rsidP="00855E27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14:paraId="1E13F86A" w14:textId="6276D7D0" w:rsidR="007D31D7" w:rsidRDefault="00B03DD0" w:rsidP="00855E27">
            <w:pPr>
              <w:rPr>
                <w:rFonts w:ascii="Arial" w:hAnsi="Arial" w:cs="Arial"/>
                <w:lang w:val="fr-CA"/>
              </w:rPr>
            </w:pPr>
            <w:r w:rsidRPr="00B03DD0">
              <w:rPr>
                <w:rFonts w:ascii="Arial" w:hAnsi="Arial" w:cs="Arial"/>
                <w:i/>
                <w:iCs/>
                <w:sz w:val="16"/>
                <w:szCs w:val="16"/>
                <w:lang w:val="fr-CA"/>
              </w:rPr>
              <w:t>***Adapté d’un tableau créé par Aaron Singh, Curricular Head (Peel District School Board)</w:t>
            </w:r>
          </w:p>
          <w:p w14:paraId="7F2DAAFC" w14:textId="77777777" w:rsidR="007D31D7" w:rsidRDefault="007D31D7" w:rsidP="00855E27">
            <w:pPr>
              <w:rPr>
                <w:rFonts w:ascii="Arial" w:hAnsi="Arial" w:cs="Arial"/>
                <w:lang w:val="fr-CA"/>
              </w:rPr>
            </w:pPr>
          </w:p>
        </w:tc>
      </w:tr>
      <w:tr w:rsidR="00046FEB" w:rsidRPr="00EB7748" w14:paraId="02D225A2" w14:textId="77777777" w:rsidTr="006A37EB">
        <w:tc>
          <w:tcPr>
            <w:tcW w:w="2972" w:type="dxa"/>
          </w:tcPr>
          <w:p w14:paraId="1A1CF1BD" w14:textId="4553DFA7" w:rsidR="00046FEB" w:rsidRPr="00461A88" w:rsidRDefault="00046FEB" w:rsidP="00855E27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Descripteur(s) du CECR : </w:t>
            </w:r>
          </w:p>
          <w:p w14:paraId="6372A830" w14:textId="77777777" w:rsidR="00046FEB" w:rsidRDefault="00046FEB" w:rsidP="00855E2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0523" w:type="dxa"/>
          </w:tcPr>
          <w:p w14:paraId="40AB330C" w14:textId="08FFA9F0" w:rsidR="00046FEB" w:rsidRPr="00FD2C67" w:rsidRDefault="00FD2C67" w:rsidP="00855E27">
            <w:pPr>
              <w:rPr>
                <w:rFonts w:ascii="Arial" w:hAnsi="Arial" w:cs="Arial"/>
                <w:i/>
                <w:iCs/>
                <w:color w:val="BF4E14" w:themeColor="accent2" w:themeShade="BF"/>
                <w:sz w:val="18"/>
                <w:szCs w:val="18"/>
                <w:lang w:val="fr-CA"/>
              </w:rPr>
            </w:pPr>
            <w:r w:rsidRPr="00FD2C67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(*voir le document recherchable ‘</w:t>
            </w:r>
            <w:hyperlink r:id="rId6" w:history="1">
              <w:r w:rsidRPr="00FD2C67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fr-CA"/>
                </w:rPr>
                <w:t>Descripteurs du CECR’</w:t>
              </w:r>
            </w:hyperlink>
            <w:r w:rsidRPr="00FD2C67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) </w:t>
            </w:r>
          </w:p>
        </w:tc>
      </w:tr>
    </w:tbl>
    <w:p w14:paraId="1292C24A" w14:textId="77777777" w:rsidR="007D31D7" w:rsidRDefault="007D31D7">
      <w:pPr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6702"/>
        <w:gridCol w:w="6703"/>
      </w:tblGrid>
      <w:tr w:rsidR="006A37EB" w14:paraId="134C8ACC" w14:textId="77777777" w:rsidTr="00855E27">
        <w:tc>
          <w:tcPr>
            <w:tcW w:w="13405" w:type="dxa"/>
            <w:gridSpan w:val="2"/>
            <w:shd w:val="clear" w:color="auto" w:fill="DAE9F7" w:themeFill="text2" w:themeFillTint="1A"/>
          </w:tcPr>
          <w:p w14:paraId="6B1BEAC5" w14:textId="366F7DD4" w:rsidR="006A37EB" w:rsidRDefault="006A37EB" w:rsidP="00855E27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***</w:t>
            </w:r>
            <w:r w:rsidR="00D82779">
              <w:rPr>
                <w:rFonts w:ascii="Arial" w:hAnsi="Arial" w:cs="Arial"/>
                <w:b/>
                <w:lang w:val="fr-FR"/>
              </w:rPr>
              <w:t>Autres programmes d’études</w:t>
            </w:r>
            <w:r>
              <w:rPr>
                <w:rFonts w:ascii="Arial" w:hAnsi="Arial" w:cs="Arial"/>
                <w:b/>
                <w:lang w:val="fr-FR"/>
              </w:rPr>
              <w:t xml:space="preserve"> :  </w:t>
            </w:r>
          </w:p>
          <w:p w14:paraId="290A82E6" w14:textId="77777777" w:rsidR="006A37EB" w:rsidRDefault="006A37EB" w:rsidP="00855E27">
            <w:pPr>
              <w:rPr>
                <w:rFonts w:ascii="Arial" w:hAnsi="Arial" w:cs="Arial"/>
                <w:lang w:val="fr-CA"/>
              </w:rPr>
            </w:pPr>
          </w:p>
        </w:tc>
      </w:tr>
      <w:tr w:rsidR="006A37EB" w:rsidRPr="00636728" w14:paraId="2C95A625" w14:textId="77777777" w:rsidTr="00855E27">
        <w:tc>
          <w:tcPr>
            <w:tcW w:w="6702" w:type="dxa"/>
            <w:shd w:val="clear" w:color="auto" w:fill="FFFFFF" w:themeFill="background1"/>
          </w:tcPr>
          <w:p w14:paraId="7A757465" w14:textId="77777777" w:rsidR="006A37EB" w:rsidRDefault="006A37EB" w:rsidP="00855E27">
            <w:pP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</w:pPr>
            <w:r w:rsidRPr="00B04493">
              <w:rPr>
                <w:rFonts w:ascii="Arial" w:hAnsi="Arial" w:cs="Arial"/>
                <w:b/>
                <w:lang w:val="fr-FR"/>
              </w:rPr>
              <w:t>Domaines d’apprentissage </w:t>
            </w:r>
            <w:r>
              <w:rPr>
                <w:rFonts w:ascii="Arial" w:hAnsi="Arial" w:cs="Arial"/>
                <w:b/>
                <w:lang w:val="fr-FR"/>
              </w:rPr>
              <w:t xml:space="preserve">de l’/des autre(s) programme(s) d’études visé(s) : 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e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x. </w:t>
            </w:r>
            <w:r w:rsidRPr="00130C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CA"/>
              </w:rPr>
              <w:t>A1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, </w:t>
            </w:r>
            <w:r w:rsidRPr="00130C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CA"/>
              </w:rPr>
              <w:t>A2 ou A3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du programme d’études sociales)</w:t>
            </w:r>
          </w:p>
          <w:p w14:paraId="06FF410E" w14:textId="77777777" w:rsidR="006A37EB" w:rsidRDefault="006A37EB" w:rsidP="00855E27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096F5B07" w14:textId="77777777" w:rsidR="006A37EB" w:rsidRDefault="006A37EB" w:rsidP="00855E27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1003E414" w14:textId="77777777" w:rsidR="006A37EB" w:rsidRPr="00130CCC" w:rsidRDefault="006A37EB" w:rsidP="00855E27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00518027" w14:textId="77777777" w:rsidR="006A37EB" w:rsidRPr="007607C1" w:rsidRDefault="006A37EB" w:rsidP="00855E27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6703" w:type="dxa"/>
            <w:shd w:val="clear" w:color="auto" w:fill="FFFFFF" w:themeFill="background1"/>
          </w:tcPr>
          <w:p w14:paraId="51AE0413" w14:textId="09980158" w:rsidR="006A37EB" w:rsidRPr="00130CCC" w:rsidRDefault="006A37EB" w:rsidP="00855E2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04493">
              <w:rPr>
                <w:rFonts w:ascii="Arial" w:hAnsi="Arial" w:cs="Arial"/>
                <w:b/>
                <w:lang w:val="fr-FR"/>
              </w:rPr>
              <w:t>Contenus d’apprentissage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7952EA">
              <w:rPr>
                <w:rFonts w:ascii="Arial" w:hAnsi="Arial" w:cs="Arial"/>
                <w:i/>
                <w:iCs/>
                <w:lang w:val="fr-CA"/>
              </w:rPr>
              <w:t>(tirés d</w:t>
            </w:r>
            <w:r>
              <w:rPr>
                <w:rFonts w:ascii="Arial" w:hAnsi="Arial" w:cs="Arial"/>
                <w:i/>
                <w:iCs/>
                <w:lang w:val="fr-CA"/>
              </w:rPr>
              <w:t>u/des programme(s) d’études :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e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x. </w:t>
            </w:r>
            <w:r w:rsidRPr="00130C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FR"/>
              </w:rPr>
              <w:t>B1.3</w:t>
            </w:r>
            <w:r w:rsidR="0075325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FR"/>
              </w:rPr>
              <w:t xml:space="preserve"> -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r w:rsidR="00753259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f</w:t>
            </w:r>
            <w:r w:rsidRPr="00130CCC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ractions)</w:t>
            </w:r>
          </w:p>
          <w:p w14:paraId="1BDF37AE" w14:textId="77777777" w:rsidR="006A37EB" w:rsidRPr="00130CCC" w:rsidRDefault="006A37EB" w:rsidP="00855E27">
            <w:pPr>
              <w:rPr>
                <w:rFonts w:ascii="Arial" w:hAnsi="Arial" w:cs="Arial"/>
                <w:b/>
                <w:lang w:val="fr-CA"/>
              </w:rPr>
            </w:pPr>
          </w:p>
          <w:p w14:paraId="5D67C9DA" w14:textId="77777777" w:rsidR="006A37EB" w:rsidRDefault="006A37EB" w:rsidP="00855E27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71B7A083" w14:textId="77777777" w:rsidR="006A37EB" w:rsidRDefault="006A37EB" w:rsidP="00855E27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54864893" w14:textId="77777777" w:rsidR="00B93122" w:rsidRDefault="00B93122"/>
    <w:p w14:paraId="79992F00" w14:textId="77777777" w:rsidR="00A32EA3" w:rsidRDefault="00A32EA3"/>
    <w:p w14:paraId="7EF7615C" w14:textId="77777777" w:rsidR="00A32EA3" w:rsidRDefault="00A32EA3"/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6702"/>
        <w:gridCol w:w="6703"/>
      </w:tblGrid>
      <w:tr w:rsidR="008D4B01" w:rsidRPr="00EB7748" w14:paraId="6265CE06" w14:textId="77777777" w:rsidTr="00855E27">
        <w:tc>
          <w:tcPr>
            <w:tcW w:w="13405" w:type="dxa"/>
            <w:gridSpan w:val="2"/>
            <w:shd w:val="clear" w:color="auto" w:fill="A5C9EB" w:themeFill="text2" w:themeFillTint="40"/>
          </w:tcPr>
          <w:p w14:paraId="1FC4F7DE" w14:textId="1555F371" w:rsidR="008D4B01" w:rsidRPr="00D74337" w:rsidRDefault="008D4B01" w:rsidP="00855E27">
            <w:pPr>
              <w:tabs>
                <w:tab w:val="left" w:pos="345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Identification des éléments essentiels </w:t>
            </w:r>
            <w:r w:rsidR="006F5097">
              <w:rPr>
                <w:rFonts w:ascii="Arial" w:hAnsi="Arial" w:cs="Arial"/>
                <w:b/>
                <w:sz w:val="24"/>
                <w:szCs w:val="24"/>
                <w:lang w:val="fr-FR"/>
              </w:rPr>
              <w:t>de la leçon</w:t>
            </w:r>
          </w:p>
        </w:tc>
      </w:tr>
      <w:tr w:rsidR="00F670B9" w:rsidRPr="00EB7748" w14:paraId="6BE44BC6" w14:textId="77777777" w:rsidTr="006A37EB">
        <w:tc>
          <w:tcPr>
            <w:tcW w:w="6702" w:type="dxa"/>
            <w:shd w:val="clear" w:color="auto" w:fill="E6F0FA"/>
          </w:tcPr>
          <w:p w14:paraId="457324A4" w14:textId="7105CFE5" w:rsidR="00F670B9" w:rsidRDefault="00F670B9" w:rsidP="00855E27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Objectif(s)</w:t>
            </w:r>
            <w:r w:rsidRPr="007607C1">
              <w:rPr>
                <w:rFonts w:ascii="Arial" w:hAnsi="Arial" w:cs="Arial"/>
                <w:b/>
                <w:bCs/>
                <w:lang w:val="fr-CA"/>
              </w:rPr>
              <w:t xml:space="preserve"> d’apprentissage 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pour la leçon 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compétence(s) à maîtriser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p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a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r les élèves)</w:t>
            </w:r>
            <w:r w:rsidRPr="007607C1">
              <w:rPr>
                <w:rFonts w:ascii="Arial" w:hAnsi="Arial" w:cs="Arial"/>
                <w:b/>
                <w:bCs/>
                <w:lang w:val="fr-CA"/>
              </w:rPr>
              <w:t> </w:t>
            </w:r>
          </w:p>
        </w:tc>
        <w:tc>
          <w:tcPr>
            <w:tcW w:w="6703" w:type="dxa"/>
            <w:shd w:val="clear" w:color="auto" w:fill="E6F0FA"/>
          </w:tcPr>
          <w:p w14:paraId="6D51883C" w14:textId="77777777" w:rsidR="00F670B9" w:rsidRPr="007607C1" w:rsidRDefault="00F670B9" w:rsidP="00855E27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7607C1">
              <w:rPr>
                <w:rFonts w:ascii="Arial" w:hAnsi="Arial" w:cs="Arial"/>
                <w:b/>
                <w:bCs/>
                <w:lang w:val="fr-CA"/>
              </w:rPr>
              <w:t>Critères de succès/d’évaluation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(pour guider les élèves à atteindre l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’/les objectif(s) d’apprentissage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visé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(s)</w:t>
            </w:r>
            <w:r w:rsidRPr="007607C1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)</w:t>
            </w:r>
            <w:r w:rsidRPr="007607C1">
              <w:rPr>
                <w:rFonts w:ascii="Arial" w:hAnsi="Arial" w:cs="Arial"/>
                <w:sz w:val="18"/>
                <w:szCs w:val="18"/>
                <w:lang w:val="fr-CA"/>
              </w:rPr>
              <w:t> :</w:t>
            </w:r>
          </w:p>
        </w:tc>
      </w:tr>
      <w:tr w:rsidR="00F670B9" w14:paraId="652CB5F6" w14:textId="77777777" w:rsidTr="006A37EB">
        <w:tc>
          <w:tcPr>
            <w:tcW w:w="6702" w:type="dxa"/>
          </w:tcPr>
          <w:p w14:paraId="303BCD03" w14:textId="77777777" w:rsidR="00F670B9" w:rsidRDefault="00F670B9" w:rsidP="00855E27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Je peux…</w:t>
            </w:r>
          </w:p>
          <w:p w14:paraId="0134BD17" w14:textId="77777777" w:rsidR="00F670B9" w:rsidRDefault="00F670B9" w:rsidP="00855E27">
            <w:pPr>
              <w:rPr>
                <w:rFonts w:ascii="Arial" w:hAnsi="Arial" w:cs="Arial"/>
                <w:lang w:val="fr-CA"/>
              </w:rPr>
            </w:pPr>
          </w:p>
          <w:p w14:paraId="5F46DC64" w14:textId="77777777" w:rsidR="00F670B9" w:rsidRDefault="00F670B9" w:rsidP="00855E27">
            <w:pPr>
              <w:rPr>
                <w:rFonts w:ascii="Arial" w:hAnsi="Arial" w:cs="Arial"/>
                <w:lang w:val="fr-CA"/>
              </w:rPr>
            </w:pPr>
          </w:p>
          <w:p w14:paraId="3C81DBA5" w14:textId="77777777" w:rsidR="00F670B9" w:rsidRDefault="00F670B9" w:rsidP="00855E27">
            <w:pPr>
              <w:rPr>
                <w:rFonts w:ascii="Arial" w:hAnsi="Arial" w:cs="Arial"/>
                <w:lang w:val="fr-CA"/>
              </w:rPr>
            </w:pPr>
          </w:p>
          <w:p w14:paraId="5CD41CC9" w14:textId="77777777" w:rsidR="00F670B9" w:rsidRDefault="00F670B9" w:rsidP="00855E27">
            <w:pPr>
              <w:rPr>
                <w:rFonts w:ascii="Arial" w:hAnsi="Arial" w:cs="Arial"/>
                <w:lang w:val="fr-CA"/>
              </w:rPr>
            </w:pPr>
          </w:p>
          <w:p w14:paraId="50612EAC" w14:textId="77777777" w:rsidR="00F670B9" w:rsidRDefault="00F670B9" w:rsidP="00855E2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703" w:type="dxa"/>
          </w:tcPr>
          <w:p w14:paraId="3B486CA7" w14:textId="77777777" w:rsidR="00F670B9" w:rsidRDefault="00F670B9" w:rsidP="00855E27">
            <w:pPr>
              <w:rPr>
                <w:rFonts w:ascii="Arial" w:hAnsi="Arial" w:cs="Arial"/>
                <w:lang w:val="fr-CA"/>
              </w:rPr>
            </w:pPr>
          </w:p>
          <w:p w14:paraId="647D1948" w14:textId="77777777" w:rsidR="00F670B9" w:rsidRPr="00B34D55" w:rsidRDefault="00F670B9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2E3FDE76" w14:textId="77777777" w:rsidR="00F670B9" w:rsidRPr="00B34D55" w:rsidRDefault="00F670B9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63461FA5" w14:textId="77777777" w:rsidR="00F670B9" w:rsidRPr="00B34D55" w:rsidRDefault="00F670B9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1438E16C" w14:textId="77777777" w:rsidR="00F670B9" w:rsidRDefault="00F670B9" w:rsidP="00855E27">
            <w:pPr>
              <w:rPr>
                <w:rFonts w:ascii="Arial" w:hAnsi="Arial" w:cs="Arial"/>
                <w:lang w:val="fr-CA"/>
              </w:rPr>
            </w:pPr>
          </w:p>
        </w:tc>
      </w:tr>
      <w:tr w:rsidR="00352C53" w:rsidRPr="00636728" w14:paraId="58A55E1C" w14:textId="77777777" w:rsidTr="006A37EB">
        <w:tc>
          <w:tcPr>
            <w:tcW w:w="6702" w:type="dxa"/>
          </w:tcPr>
          <w:p w14:paraId="1E2B4034" w14:textId="77777777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Vocabulaire :   </w:t>
            </w:r>
          </w:p>
          <w:p w14:paraId="7C4ACC13" w14:textId="77777777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5C83F627" w14:textId="77777777" w:rsidR="00352C53" w:rsidRPr="007607C1" w:rsidRDefault="00352C53" w:rsidP="00830B28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6703" w:type="dxa"/>
          </w:tcPr>
          <w:p w14:paraId="4D871CBF" w14:textId="77777777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Élément grammatical :</w:t>
            </w:r>
          </w:p>
          <w:p w14:paraId="5366986A" w14:textId="77777777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21F1E9DC" w14:textId="77777777" w:rsidR="00352C53" w:rsidRDefault="00352C53" w:rsidP="00830B28">
            <w:pPr>
              <w:rPr>
                <w:rFonts w:ascii="Arial" w:hAnsi="Arial" w:cs="Arial"/>
                <w:lang w:val="fr-CA"/>
              </w:rPr>
            </w:pPr>
          </w:p>
        </w:tc>
      </w:tr>
      <w:tr w:rsidR="00352C53" w:rsidRPr="00636728" w14:paraId="5483DCB3" w14:textId="77777777" w:rsidTr="006A37EB">
        <w:tc>
          <w:tcPr>
            <w:tcW w:w="6702" w:type="dxa"/>
          </w:tcPr>
          <w:p w14:paraId="5B18330F" w14:textId="70C23D63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Élément</w:t>
            </w:r>
            <w:r w:rsidR="00E66D80">
              <w:rPr>
                <w:rFonts w:ascii="Arial" w:hAnsi="Arial" w:cs="Arial"/>
                <w:b/>
                <w:bCs/>
                <w:lang w:val="fr-CA"/>
              </w:rPr>
              <w:t>(</w:t>
            </w:r>
            <w:r>
              <w:rPr>
                <w:rFonts w:ascii="Arial" w:hAnsi="Arial" w:cs="Arial"/>
                <w:b/>
                <w:bCs/>
                <w:lang w:val="fr-CA"/>
              </w:rPr>
              <w:t>s</w:t>
            </w:r>
            <w:r w:rsidR="00E66D80">
              <w:rPr>
                <w:rFonts w:ascii="Arial" w:hAnsi="Arial" w:cs="Arial"/>
                <w:b/>
                <w:bCs/>
                <w:lang w:val="fr-CA"/>
              </w:rPr>
              <w:t>)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 culturel</w:t>
            </w:r>
            <w:r w:rsidR="00E66D80">
              <w:rPr>
                <w:rFonts w:ascii="Arial" w:hAnsi="Arial" w:cs="Arial"/>
                <w:b/>
                <w:bCs/>
                <w:lang w:val="fr-CA"/>
              </w:rPr>
              <w:t>(</w:t>
            </w:r>
            <w:r>
              <w:rPr>
                <w:rFonts w:ascii="Arial" w:hAnsi="Arial" w:cs="Arial"/>
                <w:b/>
                <w:bCs/>
                <w:lang w:val="fr-CA"/>
              </w:rPr>
              <w:t>s</w:t>
            </w:r>
            <w:r w:rsidR="00E66D80">
              <w:rPr>
                <w:rFonts w:ascii="Arial" w:hAnsi="Arial" w:cs="Arial"/>
                <w:b/>
                <w:bCs/>
                <w:lang w:val="fr-CA"/>
              </w:rPr>
              <w:t>)</w:t>
            </w:r>
            <w:r>
              <w:rPr>
                <w:rFonts w:ascii="Arial" w:hAnsi="Arial" w:cs="Arial"/>
                <w:b/>
                <w:bCs/>
                <w:lang w:val="fr-CA"/>
              </w:rPr>
              <w:t> :</w:t>
            </w:r>
          </w:p>
          <w:p w14:paraId="4A6BACF3" w14:textId="77777777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1FD6D2B3" w14:textId="77777777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6703" w:type="dxa"/>
          </w:tcPr>
          <w:p w14:paraId="0F5DF080" w14:textId="77777777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Ressources et outils pédagogiques :</w:t>
            </w:r>
          </w:p>
          <w:p w14:paraId="21E01F51" w14:textId="77777777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14:paraId="2E1E1E79" w14:textId="77777777" w:rsidR="00352C53" w:rsidRDefault="00352C53" w:rsidP="00830B28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</w:tbl>
    <w:p w14:paraId="5A60DF83" w14:textId="77777777" w:rsidR="00F670B9" w:rsidRDefault="00F670B9">
      <w:pPr>
        <w:rPr>
          <w:rFonts w:ascii="Arial" w:hAnsi="Arial" w:cs="Arial"/>
          <w:sz w:val="22"/>
          <w:szCs w:val="22"/>
          <w:lang w:val="fr-FR"/>
        </w:rPr>
      </w:pPr>
    </w:p>
    <w:p w14:paraId="26679A05" w14:textId="1B491345" w:rsidR="00F670B9" w:rsidRDefault="00F670B9">
      <w:pPr>
        <w:rPr>
          <w:rFonts w:ascii="Arial" w:hAnsi="Arial" w:cs="Arial"/>
          <w:sz w:val="22"/>
          <w:szCs w:val="22"/>
          <w:lang w:val="fr-FR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4468"/>
        <w:gridCol w:w="4468"/>
        <w:gridCol w:w="4469"/>
      </w:tblGrid>
      <w:tr w:rsidR="00881428" w:rsidRPr="00D74337" w14:paraId="4EDB9E66" w14:textId="77777777" w:rsidTr="006A37EB">
        <w:tc>
          <w:tcPr>
            <w:tcW w:w="13405" w:type="dxa"/>
            <w:gridSpan w:val="3"/>
            <w:shd w:val="clear" w:color="auto" w:fill="A5C9EB" w:themeFill="text2" w:themeFillTint="40"/>
          </w:tcPr>
          <w:p w14:paraId="3B79E890" w14:textId="77777777" w:rsidR="00881428" w:rsidRPr="00122220" w:rsidRDefault="00881428" w:rsidP="00855E27">
            <w:pPr>
              <w:tabs>
                <w:tab w:val="left" w:pos="345"/>
              </w:tabs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Évaluation </w:t>
            </w:r>
          </w:p>
        </w:tc>
      </w:tr>
      <w:tr w:rsidR="00881428" w:rsidRPr="00EB7748" w14:paraId="33330591" w14:textId="77777777" w:rsidTr="006A37EB">
        <w:trPr>
          <w:trHeight w:val="773"/>
        </w:trPr>
        <w:tc>
          <w:tcPr>
            <w:tcW w:w="13405" w:type="dxa"/>
            <w:gridSpan w:val="3"/>
          </w:tcPr>
          <w:p w14:paraId="5A5890D6" w14:textId="77777777" w:rsidR="00881428" w:rsidRDefault="00881428" w:rsidP="00855E27">
            <w:pPr>
              <w:rPr>
                <w:rFonts w:ascii="Arial" w:hAnsi="Arial" w:cs="Arial"/>
                <w:lang w:val="fr-CA"/>
              </w:rPr>
            </w:pPr>
          </w:p>
          <w:p w14:paraId="12B93D28" w14:textId="49E07A44" w:rsidR="00881428" w:rsidRDefault="009037CF" w:rsidP="00855E27">
            <w:pPr>
              <w:rPr>
                <w:rFonts w:ascii="Arial" w:hAnsi="Arial" w:cs="Arial"/>
                <w:lang w:val="fr-CA"/>
              </w:rPr>
            </w:pP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BA13136" wp14:editId="43656B7D">
                      <wp:simplePos x="0" y="0"/>
                      <wp:positionH relativeFrom="column">
                        <wp:posOffset>6545580</wp:posOffset>
                      </wp:positionH>
                      <wp:positionV relativeFrom="paragraph">
                        <wp:posOffset>34925</wp:posOffset>
                      </wp:positionV>
                      <wp:extent cx="114300" cy="102870"/>
                      <wp:effectExtent l="0" t="0" r="19050" b="11430"/>
                      <wp:wrapNone/>
                      <wp:docPr id="418002118" name="Flowchart: Connector 418002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1AB73" id="Flowchart: Connector 418002118" o:spid="_x0000_s1026" type="#_x0000_t120" style="position:absolute;margin-left:515.4pt;margin-top:2.75pt;width:9pt;height: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xyHvqdsAAAAKAQAADwAAAGRy&#10;cy9kb3ducmV2LnhtbEyPzU7DMBCE70i8g7VI3Oi6v0QhToUqIXEDWri7yRJHjddR7Dbh7dme4Dg7&#10;o5lvi+3kO3WhIbaBDcxnGhRxFeqWGwOfh5eHDFRMlmvbBSYDPxRhW97eFDavw8gfdNmnRkkJx9wa&#10;cCn1OWKsHHkbZ6EnFu87DN4mkUOD9WBHKfcdLrTeoLcty4KzPe0cVaf92Rv4SquMTxuXBXx/Haed&#10;x+UbozH3d9PzE6hEU/oLwxVf0KEUpmM4cx1VJ1ovtbAnA+s1qGtArzI5HA0s5o+AZYH/Xyh/AQAA&#10;//8DAFBLAQItABQABgAIAAAAIQC2gziS/gAAAOEBAAATAAAAAAAAAAAAAAAAAAAAAABbQ29udGVu&#10;dF9UeXBlc10ueG1sUEsBAi0AFAAGAAgAAAAhADj9If/WAAAAlAEAAAsAAAAAAAAAAAAAAAAALwEA&#10;AF9yZWxzLy5yZWxzUEsBAi0AFAAGAAgAAAAhAOlJH5lsAgAA6AQAAA4AAAAAAAAAAAAAAAAALgIA&#10;AGRycy9lMm9Eb2MueG1sUEsBAi0AFAAGAAgAAAAhAMch76nbAAAACgEAAA8AAAAAAAAAAAAAAAAA&#10;xgQAAGRycy9kb3ducmV2LnhtbFBLBQYAAAAABAAEAPMAAADOBQ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ABE93E8" wp14:editId="36F961E4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24130</wp:posOffset>
                      </wp:positionV>
                      <wp:extent cx="114300" cy="102870"/>
                      <wp:effectExtent l="0" t="0" r="19050" b="11430"/>
                      <wp:wrapNone/>
                      <wp:docPr id="1524777175" name="Flowchart: Connector 1524777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36B26" id="Flowchart: Connector 1524777175" o:spid="_x0000_s1026" type="#_x0000_t120" style="position:absolute;margin-left:256.5pt;margin-top:1.9pt;width:9pt;height:8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j0+2jNkAAAAIAQAADwAAAGRy&#10;cy9kb3ducmV2LnhtbEyPwU7DMBBE70j8g7VI3KgTQqsoZFOhSkjcgBbubrzEUeN1FLtN+HuWExxH&#10;M5p5U28XP6gLTbEPjJCvMlDEbbA9dwgfh+e7ElRMhq0ZAhPCN0XYNtdXtalsmPmdLvvUKSnhWBkE&#10;l9JYaR1bR97EVRiJxfsKkzdJ5NRpO5lZyv2g77Nso73pWRacGWnnqD3tzx7hMz2UfNq4Mui3l3nZ&#10;eV28ska8vVmeHkElWtJfGH7xBR0aYTqGM9uoBoR1XsiXhFDIA/HXRS76iCCzoJta/z/Q/AAAAP//&#10;AwBQSwECLQAUAAYACAAAACEAtoM4kv4AAADhAQAAEwAAAAAAAAAAAAAAAAAAAAAAW0NvbnRlbnRf&#10;VHlwZXNdLnhtbFBLAQItABQABgAIAAAAIQA4/SH/1gAAAJQBAAALAAAAAAAAAAAAAAAAAC8BAABf&#10;cmVscy8ucmVsc1BLAQItABQABgAIAAAAIQDpSR+ZbAIAAOgEAAAOAAAAAAAAAAAAAAAAAC4CAABk&#10;cnMvZTJvRG9jLnhtbFBLAQItABQABgAIAAAAIQCPT7aM2QAAAAgBAAAPAAAAAAAAAAAAAAAAAMYE&#10;AABkcnMvZG93bnJldi54bWxQSwUGAAAAAAQABADzAAAAzA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CF00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BB0AC8" wp14:editId="3C319381">
                      <wp:simplePos x="0" y="0"/>
                      <wp:positionH relativeFrom="column">
                        <wp:posOffset>52614</wp:posOffset>
                      </wp:positionH>
                      <wp:positionV relativeFrom="paragraph">
                        <wp:posOffset>22972</wp:posOffset>
                      </wp:positionV>
                      <wp:extent cx="114300" cy="102870"/>
                      <wp:effectExtent l="0" t="0" r="19050" b="11430"/>
                      <wp:wrapNone/>
                      <wp:docPr id="1732758495" name="Flowchart: Connector 1732758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28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1643D" id="Flowchart: Connector 1732758495" o:spid="_x0000_s1026" type="#_x0000_t120" style="position:absolute;margin-left:4.15pt;margin-top:1.8pt;width:9pt;height:8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+ZbAIAAOgEAAAOAAAAZHJzL2Uyb0RvYy54bWysVE1vGjEQvVfqf7B8L7tLaUlRlgiBqCqh&#10;JFJS5Wy8NmvJ9ri2YaG/vmPvBpI0p6p7MDOe7+c3XN8cjSYH4YMCW9NqVFIiLIdG2V1Nfz6uP11R&#10;EiKzDdNgRU1PItCb+ccP152biTG0oBvhCSaxYda5mrYxullRBN4Kw8IInLBolOANi6j6XdF41mF2&#10;o4txWX4tOvCN88BFCHi76o10nvNLKXi8kzKISHRNsbeYT5/PbTqL+TWb7TxzreJDG+wfujBMWSx6&#10;TrVikZG9V3+lMop7CCDjiIMpQErFRZ4Bp6nKN9M8tMyJPAuCE9wZpvD/0vLbw4O79whD58IsoJim&#10;OEpv0i/2R44ZrNMZLHGMhONlVU0+lwgpR1NVjq+mGcziEux8iN8FGJKEmkoN3bJlPi7BWnwX8Bkw&#10;dtiEiOUx8DkgVQ6gVbNWWmflFJbakwPDR8S3b6CjRLMQ8bKm6/ylh8QUr8K0JR32Np7mNhmyS2oW&#10;sWPjmpoGu6OE6R3Slse+l1fRwe+256rTcrGaTN8rkppesdD23eUMPamMishsrUxNr8r0DdHappFE&#10;5uYw+gX6JG2hOd174qEna3B8rbDIBge+Zx7ZiaDjxsU7PBKoNYVBoqQF//u9++SPpEErJR2yHcf/&#10;tWdeII4/LNLpWzWZpPXIyuTLdIyKf2nZvrTYvVkCvkWFu+14FpN/1M+i9GCecDEXqSqamOVYuwd6&#10;UJax30JcbS4Wi+yGK+FY3NgHx1PyhFOC9/H4xLwbaBSRf7fwvBls9oY/vW+KtLDYR5Aqk+uCK9Ik&#10;KbhOmTDD6qd9falnr8sf1PwPAAAA//8DAFBLAwQUAAYACAAAACEAXezKFtYAAAAFAQAADwAAAGRy&#10;cy9kb3ducmV2LnhtbEyOwU7DMBBE70j8g7VI3OiGBkUmjVOhSkjcgAJ3N94mUeN1FLtN+HuWExxH&#10;8zTzqu3iB3WhKfaBDdyvMlDETXA9twY+P57vNKiYLDs7BCYD3xRhW19fVbZ0YeZ3uuxTq2SEY2kN&#10;dCmNJWJsOvI2rsJILN0xTN4miVOLbrKzjPsB11lWoLc9y0NnR9p11Jz2Z2/gKz1oPhWdDvj2Mi87&#10;j/krozG3N8vTBlSiJf3B8Ksv6lCL0yGc2UU1GNC5gAbyApS060LiQahHDVhX+N++/gEAAP//AwBQ&#10;SwECLQAUAAYACAAAACEAtoM4kv4AAADhAQAAEwAAAAAAAAAAAAAAAAAAAAAAW0NvbnRlbnRfVHlw&#10;ZXNdLnhtbFBLAQItABQABgAIAAAAIQA4/SH/1gAAAJQBAAALAAAAAAAAAAAAAAAAAC8BAABfcmVs&#10;cy8ucmVsc1BLAQItABQABgAIAAAAIQDpSR+ZbAIAAOgEAAAOAAAAAAAAAAAAAAAAAC4CAABkcnMv&#10;ZTJvRG9jLnhtbFBLAQItABQABgAIAAAAIQBd7MoW1gAAAAUBAAAPAAAAAAAAAAAAAAAAAMYEAABk&#10;cnMvZG93bnJldi54bWxQSwUGAAAAAAQABADzAAAAyQUA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881428">
              <w:rPr>
                <w:rFonts w:ascii="Arial" w:hAnsi="Arial" w:cs="Arial"/>
                <w:lang w:val="fr-CA"/>
              </w:rPr>
              <w:t xml:space="preserve">      Au service </w:t>
            </w:r>
            <w:r w:rsidR="00881428" w:rsidRPr="00700C1B">
              <w:rPr>
                <w:rFonts w:ascii="Arial" w:hAnsi="Arial" w:cs="Arial"/>
                <w:lang w:val="fr-CA"/>
              </w:rPr>
              <w:t>de</w:t>
            </w:r>
            <w:r w:rsidR="00881428">
              <w:rPr>
                <w:rFonts w:ascii="Arial" w:hAnsi="Arial" w:cs="Arial"/>
                <w:lang w:val="fr-CA"/>
              </w:rPr>
              <w:t xml:space="preserve"> l’apprentissage                </w:t>
            </w:r>
            <w:r w:rsidR="00614EC8">
              <w:rPr>
                <w:rFonts w:ascii="Arial" w:hAnsi="Arial" w:cs="Arial"/>
                <w:lang w:val="fr-CA"/>
              </w:rPr>
              <w:t xml:space="preserve">                    </w:t>
            </w:r>
            <w:r w:rsidR="00881428">
              <w:rPr>
                <w:rFonts w:ascii="Arial" w:hAnsi="Arial" w:cs="Arial"/>
                <w:lang w:val="fr-CA"/>
              </w:rPr>
              <w:t xml:space="preserve">En tant qu’apprentissage                        </w:t>
            </w:r>
            <w:r w:rsidR="00614EC8">
              <w:rPr>
                <w:rFonts w:ascii="Arial" w:hAnsi="Arial" w:cs="Arial"/>
                <w:lang w:val="fr-CA"/>
              </w:rPr>
              <w:t xml:space="preserve">                     </w:t>
            </w:r>
            <w:r w:rsidR="00881428">
              <w:rPr>
                <w:rFonts w:ascii="Arial" w:hAnsi="Arial" w:cs="Arial"/>
                <w:lang w:val="fr-CA"/>
              </w:rPr>
              <w:t>De l’apprentissage</w:t>
            </w:r>
          </w:p>
          <w:p w14:paraId="676BF215" w14:textId="0BC6CF42" w:rsidR="00881428" w:rsidRDefault="00881428" w:rsidP="00855E27">
            <w:pPr>
              <w:rPr>
                <w:rFonts w:ascii="Arial" w:hAnsi="Arial" w:cs="Arial"/>
                <w:lang w:val="fr-CA"/>
              </w:rPr>
            </w:pPr>
          </w:p>
        </w:tc>
      </w:tr>
      <w:tr w:rsidR="00881428" w14:paraId="30D89118" w14:textId="77777777" w:rsidTr="006A37EB">
        <w:tc>
          <w:tcPr>
            <w:tcW w:w="13405" w:type="dxa"/>
            <w:gridSpan w:val="3"/>
            <w:shd w:val="clear" w:color="auto" w:fill="EAF2FA"/>
          </w:tcPr>
          <w:p w14:paraId="476961C5" w14:textId="1F1D6418" w:rsidR="00881428" w:rsidRPr="007602BA" w:rsidRDefault="00881428" w:rsidP="00855E27">
            <w:pPr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7602BA">
              <w:rPr>
                <w:rFonts w:ascii="Arial" w:hAnsi="Arial" w:cs="Arial"/>
                <w:b/>
                <w:bCs/>
                <w:lang w:val="fr-CA"/>
              </w:rPr>
              <w:t>Preuves d’apprentissage </w:t>
            </w:r>
          </w:p>
        </w:tc>
      </w:tr>
      <w:tr w:rsidR="00881428" w:rsidRPr="00AA1D30" w14:paraId="75E2DF66" w14:textId="77777777" w:rsidTr="006A37EB">
        <w:trPr>
          <w:trHeight w:val="1850"/>
        </w:trPr>
        <w:tc>
          <w:tcPr>
            <w:tcW w:w="4468" w:type="dxa"/>
          </w:tcPr>
          <w:p w14:paraId="7F4306FA" w14:textId="2984EED0" w:rsidR="00881428" w:rsidRPr="007602BA" w:rsidRDefault="00881428" w:rsidP="00855E27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2BA">
              <w:rPr>
                <w:rFonts w:ascii="Arial" w:hAnsi="Arial" w:cs="Arial"/>
                <w:b/>
                <w:bCs/>
              </w:rPr>
              <w:t>Observation</w:t>
            </w:r>
          </w:p>
          <w:p w14:paraId="496FAD0A" w14:textId="2504BE88" w:rsidR="00881428" w:rsidRPr="00AA1D30" w:rsidRDefault="00881428" w:rsidP="00855E27">
            <w:pPr>
              <w:jc w:val="center"/>
              <w:rPr>
                <w:rFonts w:ascii="Arial" w:hAnsi="Arial" w:cs="Arial"/>
              </w:rPr>
            </w:pPr>
          </w:p>
          <w:p w14:paraId="5C4E3B2A" w14:textId="77777777" w:rsidR="00881428" w:rsidRPr="00F659B9" w:rsidRDefault="00881428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40408EA1" w14:textId="77777777" w:rsidR="00881428" w:rsidRPr="00F659B9" w:rsidRDefault="00881428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07AC7E33" w14:textId="77777777" w:rsidR="00881428" w:rsidRPr="00F659B9" w:rsidRDefault="00881428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7F72177B" w14:textId="77777777" w:rsidR="00881428" w:rsidRPr="00AA1D30" w:rsidRDefault="00881428" w:rsidP="00855E27">
            <w:pPr>
              <w:rPr>
                <w:rFonts w:ascii="Arial" w:hAnsi="Arial" w:cs="Arial"/>
              </w:rPr>
            </w:pPr>
          </w:p>
        </w:tc>
        <w:tc>
          <w:tcPr>
            <w:tcW w:w="4468" w:type="dxa"/>
          </w:tcPr>
          <w:p w14:paraId="56FBC949" w14:textId="77777777" w:rsidR="00881428" w:rsidRPr="007602BA" w:rsidRDefault="00881428" w:rsidP="00855E27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2BA">
              <w:rPr>
                <w:rFonts w:ascii="Arial" w:hAnsi="Arial" w:cs="Arial"/>
                <w:b/>
                <w:bCs/>
              </w:rPr>
              <w:t>Conversation</w:t>
            </w:r>
          </w:p>
          <w:p w14:paraId="1465DC40" w14:textId="77777777" w:rsidR="00881428" w:rsidRPr="00AA1D30" w:rsidRDefault="00881428" w:rsidP="00855E27">
            <w:pPr>
              <w:jc w:val="center"/>
              <w:rPr>
                <w:rFonts w:ascii="Arial" w:hAnsi="Arial" w:cs="Arial"/>
              </w:rPr>
            </w:pPr>
          </w:p>
          <w:p w14:paraId="22BF37DA" w14:textId="77777777" w:rsidR="00881428" w:rsidRPr="00F659B9" w:rsidRDefault="00881428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1CCE6D4E" w14:textId="77777777" w:rsidR="00881428" w:rsidRPr="00F659B9" w:rsidRDefault="00881428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36440B46" w14:textId="77777777" w:rsidR="00881428" w:rsidRPr="00F659B9" w:rsidRDefault="00881428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6B715046" w14:textId="77777777" w:rsidR="00881428" w:rsidRPr="00AA1D30" w:rsidRDefault="00881428" w:rsidP="00855E27">
            <w:pPr>
              <w:rPr>
                <w:rFonts w:ascii="Arial" w:hAnsi="Arial" w:cs="Arial"/>
              </w:rPr>
            </w:pPr>
          </w:p>
        </w:tc>
        <w:tc>
          <w:tcPr>
            <w:tcW w:w="4469" w:type="dxa"/>
          </w:tcPr>
          <w:p w14:paraId="75217115" w14:textId="77777777" w:rsidR="00881428" w:rsidRPr="007602BA" w:rsidRDefault="00881428" w:rsidP="00855E27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2BA">
              <w:rPr>
                <w:rFonts w:ascii="Arial" w:hAnsi="Arial" w:cs="Arial"/>
                <w:b/>
                <w:bCs/>
              </w:rPr>
              <w:t>Produit</w:t>
            </w:r>
          </w:p>
          <w:p w14:paraId="1EFC22F3" w14:textId="77777777" w:rsidR="00881428" w:rsidRPr="00AA1D30" w:rsidRDefault="00881428" w:rsidP="00855E27">
            <w:pPr>
              <w:jc w:val="center"/>
              <w:rPr>
                <w:rFonts w:ascii="Arial" w:hAnsi="Arial" w:cs="Arial"/>
              </w:rPr>
            </w:pPr>
          </w:p>
          <w:p w14:paraId="49D5828B" w14:textId="77777777" w:rsidR="00881428" w:rsidRPr="00F659B9" w:rsidRDefault="00881428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1EFDE62A" w14:textId="77777777" w:rsidR="00881428" w:rsidRPr="00F659B9" w:rsidRDefault="00881428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0D73A0AB" w14:textId="77777777" w:rsidR="00881428" w:rsidRPr="00F659B9" w:rsidRDefault="00881428" w:rsidP="00855E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27E77792" w14:textId="77777777" w:rsidR="00881428" w:rsidRPr="00AA1D30" w:rsidRDefault="00881428" w:rsidP="00855E27">
            <w:pPr>
              <w:rPr>
                <w:rFonts w:ascii="Arial" w:hAnsi="Arial" w:cs="Arial"/>
              </w:rPr>
            </w:pPr>
          </w:p>
        </w:tc>
      </w:tr>
    </w:tbl>
    <w:p w14:paraId="4113FD42" w14:textId="56B083E3" w:rsidR="007D31D7" w:rsidRPr="007602BA" w:rsidRDefault="007D31D7">
      <w:pPr>
        <w:rPr>
          <w:rFonts w:ascii="Arial" w:hAnsi="Arial" w:cs="Arial"/>
          <w:sz w:val="22"/>
          <w:szCs w:val="22"/>
          <w:lang w:val="fr-FR"/>
        </w:rPr>
      </w:pPr>
    </w:p>
    <w:p w14:paraId="332F9D11" w14:textId="4A5198A7" w:rsidR="007602BA" w:rsidRDefault="007602BA">
      <w:pPr>
        <w:rPr>
          <w:rFonts w:ascii="Arial" w:hAnsi="Arial" w:cs="Arial"/>
          <w:sz w:val="22"/>
          <w:szCs w:val="22"/>
          <w:lang w:val="fr-CA"/>
        </w:rPr>
      </w:pPr>
    </w:p>
    <w:p w14:paraId="31F26B30" w14:textId="21CED9C9" w:rsidR="000A600F" w:rsidRDefault="000A600F">
      <w:pPr>
        <w:spacing w:after="160" w:line="278" w:lineRule="auto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  <w:gridCol w:w="2900"/>
        <w:gridCol w:w="2902"/>
      </w:tblGrid>
      <w:tr w:rsidR="006C6D53" w:rsidRPr="00EB7748" w14:paraId="12655D27" w14:textId="77777777" w:rsidTr="000A600F">
        <w:tc>
          <w:tcPr>
            <w:tcW w:w="7637" w:type="dxa"/>
            <w:shd w:val="clear" w:color="auto" w:fill="A5C9EB" w:themeFill="text2" w:themeFillTint="40"/>
          </w:tcPr>
          <w:p w14:paraId="732BF57C" w14:textId="77777777" w:rsidR="006C6D53" w:rsidRPr="00B71DA6" w:rsidRDefault="006C6D53" w:rsidP="006C6D53">
            <w:pPr>
              <w:pStyle w:val="ListParagraph"/>
              <w:numPr>
                <w:ilvl w:val="0"/>
                <w:numId w:val="12"/>
              </w:numPr>
              <w:tabs>
                <w:tab w:val="left" w:pos="345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Phase d’activation de l’apprentissage</w:t>
            </w:r>
            <w:r w:rsidRPr="00B71DA6">
              <w:rPr>
                <w:rFonts w:ascii="Arial" w:hAnsi="Arial" w:cs="Arial"/>
                <w:b/>
                <w:bCs/>
              </w:rPr>
              <w:t xml:space="preserve">: </w:t>
            </w:r>
            <w:r w:rsidRPr="00B71DA6">
              <w:rPr>
                <w:rFonts w:ascii="Arial" w:eastAsia="ヒラギノ角ゴ Pro W3" w:hAnsi="Arial" w:cs="Arial"/>
                <w:i/>
                <w:color w:val="000000"/>
                <w:sz w:val="20"/>
                <w:lang w:val="fr-FR"/>
              </w:rPr>
              <w:t>(pour engager les élèves)</w:t>
            </w:r>
            <w:r w:rsidRPr="00B71DA6">
              <w:rPr>
                <w:rFonts w:ascii="Arial" w:hAnsi="Arial" w:cs="Arial"/>
                <w:lang w:val="fr-FR"/>
              </w:rPr>
              <w:t> </w:t>
            </w:r>
          </w:p>
          <w:p w14:paraId="0FD04D71" w14:textId="7FFC2DBB" w:rsidR="006F5097" w:rsidRDefault="00A231AD" w:rsidP="006F509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L’</w:t>
            </w:r>
            <w:r w:rsidR="006F5097" w:rsidRPr="00747B7B">
              <w:rPr>
                <w:rFonts w:ascii="Arial" w:hAnsi="Arial" w:cs="Arial"/>
                <w:sz w:val="18"/>
                <w:szCs w:val="18"/>
                <w:lang w:val="fr-CA"/>
              </w:rPr>
              <w:t xml:space="preserve">élément accrocheur </w:t>
            </w:r>
          </w:p>
          <w:p w14:paraId="4FEFBF91" w14:textId="3A80CAA7" w:rsidR="006C6D53" w:rsidRPr="00747B7B" w:rsidRDefault="002227F0" w:rsidP="006C6D5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Les </w:t>
            </w:r>
            <w:r w:rsidR="009D382A">
              <w:rPr>
                <w:rFonts w:ascii="Arial" w:hAnsi="Arial" w:cs="Arial"/>
                <w:sz w:val="18"/>
                <w:szCs w:val="18"/>
                <w:lang w:val="fr-CA"/>
              </w:rPr>
              <w:t>expériences</w:t>
            </w:r>
            <w:r w:rsidR="006C6D53" w:rsidRPr="00747B7B">
              <w:rPr>
                <w:rFonts w:ascii="Arial" w:hAnsi="Arial" w:cs="Arial"/>
                <w:sz w:val="18"/>
                <w:szCs w:val="18"/>
                <w:lang w:val="fr-CA"/>
              </w:rPr>
              <w:t xml:space="preserve"> et/ou </w:t>
            </w:r>
            <w:r w:rsidR="009D382A">
              <w:rPr>
                <w:rFonts w:ascii="Arial" w:hAnsi="Arial" w:cs="Arial"/>
                <w:sz w:val="18"/>
                <w:szCs w:val="18"/>
                <w:lang w:val="fr-CA"/>
              </w:rPr>
              <w:t>connaissances</w:t>
            </w:r>
            <w:r w:rsidR="006C6D53" w:rsidRPr="00747B7B">
              <w:rPr>
                <w:rFonts w:ascii="Arial" w:hAnsi="Arial" w:cs="Arial"/>
                <w:sz w:val="18"/>
                <w:szCs w:val="18"/>
                <w:lang w:val="fr-CA"/>
              </w:rPr>
              <w:t xml:space="preserve"> antérieur</w:t>
            </w:r>
            <w:r w:rsidR="009D382A">
              <w:rPr>
                <w:rFonts w:ascii="Arial" w:hAnsi="Arial" w:cs="Arial"/>
                <w:sz w:val="18"/>
                <w:szCs w:val="18"/>
                <w:lang w:val="fr-CA"/>
              </w:rPr>
              <w:t>e</w:t>
            </w:r>
            <w:r w:rsidR="006C6D53" w:rsidRPr="00747B7B"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</w:p>
          <w:p w14:paraId="727B55F3" w14:textId="7F338005" w:rsidR="006C6D53" w:rsidRDefault="002227F0" w:rsidP="00764F7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Le </w:t>
            </w:r>
            <w:r w:rsidR="006C6D53">
              <w:rPr>
                <w:rFonts w:ascii="Arial" w:hAnsi="Arial" w:cs="Arial"/>
                <w:sz w:val="18"/>
                <w:szCs w:val="18"/>
                <w:lang w:val="fr-CA"/>
              </w:rPr>
              <w:t>contexte d’apprentissage</w:t>
            </w:r>
          </w:p>
        </w:tc>
        <w:tc>
          <w:tcPr>
            <w:tcW w:w="2900" w:type="dxa"/>
            <w:shd w:val="clear" w:color="auto" w:fill="A5C9EB" w:themeFill="text2" w:themeFillTint="40"/>
          </w:tcPr>
          <w:p w14:paraId="21C9AD8B" w14:textId="32FEC459" w:rsidR="006C6D53" w:rsidRPr="006C6D53" w:rsidRDefault="006C6D53" w:rsidP="006C6D53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Stratégies :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6C6D53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 xml:space="preserve">(les stratégies d’enseignement et d’apprentissage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à utiliser)</w:t>
            </w:r>
          </w:p>
          <w:p w14:paraId="009D4377" w14:textId="77777777" w:rsidR="006C6D53" w:rsidRDefault="006C6D53">
            <w:pPr>
              <w:rPr>
                <w:lang w:val="fr-CA"/>
              </w:rPr>
            </w:pPr>
          </w:p>
        </w:tc>
        <w:tc>
          <w:tcPr>
            <w:tcW w:w="2902" w:type="dxa"/>
            <w:shd w:val="clear" w:color="auto" w:fill="A5C9EB" w:themeFill="text2" w:themeFillTint="40"/>
          </w:tcPr>
          <w:p w14:paraId="52C43227" w14:textId="3039C2C6" w:rsidR="006C6D53" w:rsidRPr="006C6D53" w:rsidRDefault="006C6D53" w:rsidP="006C6D53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Stratégies :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6C6D53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 xml:space="preserve">(les stratégies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d’évaluation)</w:t>
            </w:r>
          </w:p>
          <w:p w14:paraId="1FADC66A" w14:textId="77777777" w:rsidR="00A90D90" w:rsidRDefault="00A90D90" w:rsidP="00A90D90">
            <w:pPr>
              <w:rPr>
                <w:lang w:val="fr-FR"/>
              </w:rPr>
            </w:pPr>
            <w:r>
              <w:rPr>
                <w:lang w:val="fr-FR"/>
              </w:rPr>
              <w:t>+</w:t>
            </w:r>
          </w:p>
          <w:p w14:paraId="2C31ED32" w14:textId="68A1810F" w:rsidR="006C6D53" w:rsidRPr="00A90D90" w:rsidRDefault="00A90D90" w:rsidP="00A90D90">
            <w:pPr>
              <w:rPr>
                <w:sz w:val="20"/>
                <w:szCs w:val="20"/>
                <w:lang w:val="fr-FR"/>
              </w:rPr>
            </w:pPr>
            <w:r w:rsidRPr="00A90D90">
              <w:rPr>
                <w:rFonts w:ascii="Arial" w:hAnsi="Arial" w:cs="Arial"/>
                <w:b/>
                <w:sz w:val="20"/>
                <w:szCs w:val="20"/>
                <w:lang w:val="fr-FR"/>
              </w:rPr>
              <w:t>Différenciation pédagogique</w:t>
            </w:r>
          </w:p>
        </w:tc>
      </w:tr>
      <w:tr w:rsidR="006C6D53" w14:paraId="0BFEADEC" w14:textId="77777777" w:rsidTr="000A600F">
        <w:trPr>
          <w:trHeight w:val="7879"/>
        </w:trPr>
        <w:tc>
          <w:tcPr>
            <w:tcW w:w="7637" w:type="dxa"/>
          </w:tcPr>
          <w:p w14:paraId="10EEE8F5" w14:textId="77777777" w:rsidR="00E41910" w:rsidRDefault="006C6D53" w:rsidP="006C6D53">
            <w:pPr>
              <w:rPr>
                <w:rFonts w:ascii="Arial" w:hAnsi="Arial" w:cs="Arial"/>
                <w:b/>
                <w:bCs/>
                <w:color w:val="004F88"/>
                <w:lang w:val="fr-CA"/>
              </w:rPr>
            </w:pPr>
            <w:r w:rsidRPr="00352C53">
              <w:rPr>
                <w:rFonts w:ascii="Arial" w:hAnsi="Arial" w:cs="Arial"/>
                <w:b/>
                <w:bCs/>
                <w:color w:val="004F88"/>
                <w:lang w:val="fr-CA"/>
              </w:rPr>
              <w:t>Regroupement des élèves</w:t>
            </w:r>
            <w:r w:rsidR="00E41910">
              <w:rPr>
                <w:rFonts w:ascii="Arial" w:hAnsi="Arial" w:cs="Arial"/>
                <w:b/>
                <w:bCs/>
                <w:color w:val="004F88"/>
                <w:lang w:val="fr-CA"/>
              </w:rPr>
              <w:t> :</w:t>
            </w:r>
          </w:p>
          <w:p w14:paraId="199648BC" w14:textId="77777777" w:rsidR="00E41910" w:rsidRDefault="00E41910" w:rsidP="00E41910">
            <w:pPr>
              <w:rPr>
                <w:rFonts w:ascii="Arial" w:hAnsi="Arial" w:cs="Arial"/>
                <w:i/>
                <w:iCs/>
                <w:lang w:val="fr-CA"/>
              </w:rPr>
            </w:pPr>
          </w:p>
          <w:p w14:paraId="35710A05" w14:textId="77777777" w:rsidR="00E41910" w:rsidRPr="00E41910" w:rsidRDefault="00E41910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grand groupe  </w:t>
            </w:r>
          </w:p>
          <w:p w14:paraId="4C9A44B9" w14:textId="77777777" w:rsidR="00E41910" w:rsidRPr="00E41910" w:rsidRDefault="00E41910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petits groupes hétérogènes/homogènes</w:t>
            </w:r>
          </w:p>
          <w:p w14:paraId="554B3E0E" w14:textId="77777777" w:rsidR="00E41910" w:rsidRPr="00E41910" w:rsidRDefault="00E41910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binômes</w:t>
            </w:r>
          </w:p>
          <w:p w14:paraId="4298788D" w14:textId="77777777" w:rsidR="00E41910" w:rsidRPr="00E41910" w:rsidRDefault="00E41910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individuel</w:t>
            </w:r>
          </w:p>
          <w:p w14:paraId="03B16C64" w14:textId="56B6665C" w:rsidR="006C6D53" w:rsidRDefault="006C6D53" w:rsidP="006C6D53">
            <w:pPr>
              <w:rPr>
                <w:rFonts w:ascii="Arial" w:hAnsi="Arial" w:cs="Arial"/>
                <w:color w:val="004F88"/>
                <w:lang w:val="fr-CA"/>
              </w:rPr>
            </w:pPr>
            <w:r w:rsidRPr="00352C53">
              <w:rPr>
                <w:rFonts w:ascii="Arial" w:hAnsi="Arial" w:cs="Arial"/>
                <w:color w:val="004F88"/>
                <w:lang w:val="fr-CA"/>
              </w:rPr>
              <w:t> </w:t>
            </w:r>
          </w:p>
          <w:p w14:paraId="44498723" w14:textId="77777777" w:rsidR="0052606A" w:rsidRDefault="0052606A" w:rsidP="006C6D53">
            <w:pPr>
              <w:rPr>
                <w:rFonts w:ascii="Arial" w:hAnsi="Arial" w:cs="Arial"/>
                <w:lang w:val="fr-CA"/>
              </w:rPr>
            </w:pPr>
          </w:p>
          <w:p w14:paraId="4897FDC9" w14:textId="60A3D341" w:rsidR="006C6D53" w:rsidRPr="00352C53" w:rsidRDefault="006C6D53" w:rsidP="006C6D53">
            <w:pPr>
              <w:rPr>
                <w:rFonts w:ascii="Arial" w:hAnsi="Arial" w:cs="Arial"/>
                <w:b/>
                <w:bCs/>
                <w:color w:val="004F88"/>
                <w:lang w:val="fr-CA"/>
              </w:rPr>
            </w:pPr>
            <w:r w:rsidRPr="00352C53">
              <w:rPr>
                <w:rFonts w:ascii="Arial" w:hAnsi="Arial" w:cs="Arial"/>
                <w:b/>
                <w:bCs/>
                <w:color w:val="004F88"/>
                <w:lang w:val="fr-CA"/>
              </w:rPr>
              <w:t>Déroulement de l’activité</w:t>
            </w:r>
            <w:r w:rsidR="007D5104">
              <w:rPr>
                <w:rFonts w:ascii="Arial" w:hAnsi="Arial" w:cs="Arial"/>
                <w:b/>
                <w:bCs/>
                <w:color w:val="004F88"/>
                <w:lang w:val="fr-CA"/>
              </w:rPr>
              <w:t xml:space="preserve"> </w:t>
            </w:r>
            <w:r w:rsidR="000D1842">
              <w:rPr>
                <w:rFonts w:ascii="Arial" w:hAnsi="Arial" w:cs="Arial"/>
                <w:b/>
                <w:bCs/>
                <w:color w:val="004F88"/>
                <w:lang w:val="fr-CA"/>
              </w:rPr>
              <w:t>(</w:t>
            </w:r>
            <w:r w:rsidR="000D1842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 xml:space="preserve">+ </w:t>
            </w:r>
            <w:r w:rsidR="007D5104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>question</w:t>
            </w:r>
            <w:r w:rsidR="00644451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>s</w:t>
            </w:r>
            <w:r w:rsidR="007D5104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 xml:space="preserve"> incitative</w:t>
            </w:r>
            <w:r w:rsidR="00644451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>s</w:t>
            </w:r>
            <w:r w:rsidR="000D1842">
              <w:rPr>
                <w:rFonts w:ascii="Arial" w:hAnsi="Arial" w:cs="Arial"/>
                <w:b/>
                <w:bCs/>
                <w:color w:val="004F88"/>
                <w:lang w:val="fr-CA"/>
              </w:rPr>
              <w:t>)</w:t>
            </w:r>
            <w:r w:rsidR="007D5104">
              <w:rPr>
                <w:rFonts w:ascii="Arial" w:hAnsi="Arial" w:cs="Arial"/>
                <w:b/>
                <w:bCs/>
                <w:color w:val="004F88"/>
                <w:lang w:val="fr-CA"/>
              </w:rPr>
              <w:t> :</w:t>
            </w:r>
          </w:p>
          <w:p w14:paraId="09EFF079" w14:textId="77777777" w:rsidR="006C6D53" w:rsidRDefault="006C6D53" w:rsidP="006C6D53">
            <w:pPr>
              <w:rPr>
                <w:rFonts w:ascii="Arial" w:hAnsi="Arial" w:cs="Arial"/>
                <w:lang w:val="fr-CA"/>
              </w:rPr>
            </w:pPr>
          </w:p>
          <w:p w14:paraId="55B352CF" w14:textId="749556D4" w:rsidR="006C6D53" w:rsidRPr="007D5104" w:rsidRDefault="006C6D53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900" w:type="dxa"/>
          </w:tcPr>
          <w:p w14:paraId="59B1E478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Aides visuelles</w:t>
            </w:r>
          </w:p>
          <w:p w14:paraId="1896BA85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Démonstration</w:t>
            </w:r>
          </w:p>
          <w:p w14:paraId="697E3B82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Description</w:t>
            </w:r>
          </w:p>
          <w:p w14:paraId="2ABDD719" w14:textId="77777777" w:rsidR="00BA2E7F" w:rsidRPr="00872191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2191">
              <w:rPr>
                <w:rFonts w:ascii="Arial" w:hAnsi="Arial" w:cs="Arial"/>
                <w:i/>
                <w:i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(groupe, pairs)</w:t>
            </w:r>
            <w:r w:rsidRPr="008721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  <w:p w14:paraId="4FF1B100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Élément accrocheur</w:t>
            </w:r>
          </w:p>
          <w:p w14:paraId="06201B74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Graffiti</w:t>
            </w:r>
          </w:p>
          <w:p w14:paraId="18C9EB70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Imagerie mentale</w:t>
            </w:r>
          </w:p>
          <w:p w14:paraId="1559E74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Inventaire</w:t>
            </w:r>
          </w:p>
          <w:p w14:paraId="350B56FB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Jeu linguistique</w:t>
            </w:r>
          </w:p>
          <w:p w14:paraId="0F14A524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Liste de vocabulaire</w:t>
            </w:r>
          </w:p>
          <w:p w14:paraId="26101445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Modelage</w:t>
            </w:r>
          </w:p>
          <w:p w14:paraId="51E66BC3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Penser-échanger-partager</w:t>
            </w:r>
          </w:p>
          <w:p w14:paraId="0FC109BC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Quatre coins</w:t>
            </w:r>
          </w:p>
          <w:p w14:paraId="7B9F285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Questionnement</w:t>
            </w:r>
          </w:p>
          <w:p w14:paraId="23DC8B65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Remue-méninges</w:t>
            </w:r>
          </w:p>
          <w:p w14:paraId="5EDC753C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Révision brève</w:t>
            </w:r>
          </w:p>
          <w:p w14:paraId="4A8A6CF1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Scénario de la vie quotidienne</w:t>
            </w:r>
          </w:p>
          <w:p w14:paraId="3B8233D7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Schéma (carte mentale)</w:t>
            </w:r>
          </w:p>
          <w:p w14:paraId="0D0B943A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Sondage</w:t>
            </w:r>
          </w:p>
          <w:p w14:paraId="104235BD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Support multimédia</w:t>
            </w:r>
          </w:p>
          <w:p w14:paraId="57143DC5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Tableau SVA</w:t>
            </w:r>
          </w:p>
          <w:p w14:paraId="67481352" w14:textId="77777777" w:rsidR="006C6D53" w:rsidRDefault="006C6D53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31A114C" w14:textId="77777777" w:rsidR="006C6D53" w:rsidRDefault="006C6D53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B7CA2C8" w14:textId="77777777" w:rsidR="006C6D53" w:rsidRDefault="006C6D53">
            <w:pPr>
              <w:rPr>
                <w:lang w:val="fr-CA"/>
              </w:rPr>
            </w:pPr>
          </w:p>
        </w:tc>
        <w:tc>
          <w:tcPr>
            <w:tcW w:w="2902" w:type="dxa"/>
          </w:tcPr>
          <w:p w14:paraId="13F90597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Autoévaluation</w:t>
            </w:r>
          </w:p>
          <w:p w14:paraId="535830DF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Autoréflexion</w:t>
            </w:r>
          </w:p>
          <w:p w14:paraId="7957ABA2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Liste de contrôle/vérification</w:t>
            </w:r>
          </w:p>
          <w:p w14:paraId="336050C6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Objectif d’apprentissage personnel</w:t>
            </w:r>
          </w:p>
          <w:p w14:paraId="11079D90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Observation</w:t>
            </w:r>
          </w:p>
          <w:p w14:paraId="6C346AC9" w14:textId="77777777" w:rsidR="00BA2E7F" w:rsidRDefault="00BA2E7F" w:rsidP="00702A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B51E8">
              <w:rPr>
                <w:rFonts w:ascii="Arial" w:hAnsi="Arial" w:cs="Arial"/>
                <w:i/>
                <w:iCs/>
                <w:sz w:val="18"/>
                <w:szCs w:val="18"/>
              </w:rPr>
              <w:t>Questions métacognitives</w:t>
            </w:r>
          </w:p>
          <w:p w14:paraId="31F19A2E" w14:textId="77777777" w:rsidR="00BA2E7F" w:rsidRDefault="00BA2E7F" w:rsidP="00702A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Test diagnostique</w:t>
            </w:r>
          </w:p>
          <w:p w14:paraId="38AF6264" w14:textId="1D0FF377" w:rsidR="009B51E8" w:rsidRDefault="009B51E8" w:rsidP="00702A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CE02665" w14:textId="77777777" w:rsidR="009B51E8" w:rsidRPr="009B51E8" w:rsidRDefault="009B51E8" w:rsidP="00702A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pPr w:leftFromText="141" w:rightFromText="141" w:vertAnchor="text" w:horzAnchor="margin" w:tblpY="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76"/>
            </w:tblGrid>
            <w:tr w:rsidR="00D94383" w14:paraId="1A3065A3" w14:textId="77777777" w:rsidTr="00D94383">
              <w:trPr>
                <w:trHeight w:val="5842"/>
              </w:trPr>
              <w:tc>
                <w:tcPr>
                  <w:tcW w:w="2676" w:type="dxa"/>
                </w:tcPr>
                <w:p w14:paraId="766C739F" w14:textId="77777777" w:rsidR="00D94383" w:rsidRPr="009B51E8" w:rsidRDefault="00D94383" w:rsidP="00D94383">
                  <w:pPr>
                    <w:pStyle w:val="ListParagraph"/>
                    <w:ind w:left="0"/>
                    <w:rPr>
                      <w:rFonts w:ascii="Arial" w:hAnsi="Arial" w:cs="Arial"/>
                      <w:i/>
                      <w:iCs/>
                      <w:color w:val="215E99" w:themeColor="text2" w:themeTint="BF"/>
                      <w:sz w:val="18"/>
                      <w:szCs w:val="18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color w:val="215E99" w:themeColor="text2" w:themeTint="BF"/>
                      <w:sz w:val="18"/>
                      <w:szCs w:val="18"/>
                    </w:rPr>
                    <w:t>Différenciation pédagogique :</w:t>
                  </w:r>
                </w:p>
                <w:p w14:paraId="399C9D96" w14:textId="77777777" w:rsidR="00D94383" w:rsidRDefault="00D94383" w:rsidP="00D94383">
                  <w:pPr>
                    <w:pStyle w:val="ListParagraph"/>
                    <w:ind w:left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8F064B7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Activité à plusieurs niveaux</w:t>
                  </w:r>
                </w:p>
                <w:p w14:paraId="295484AB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Compagnon de lecture/d’écriture</w:t>
                  </w:r>
                </w:p>
                <w:p w14:paraId="2A7252D6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Directives claires</w:t>
                  </w:r>
                </w:p>
                <w:p w14:paraId="7EE0B6DA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Enseignement individualisé</w:t>
                  </w:r>
                </w:p>
                <w:p w14:paraId="0DD3C49B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Fragmenter la tâche</w:t>
                  </w:r>
                </w:p>
                <w:p w14:paraId="102A2815" w14:textId="77777777" w:rsidR="00BA2E7F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Logiciel d’organisation des idées</w:t>
                  </w:r>
                </w:p>
                <w:p w14:paraId="3C5062D4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Manipulation d’objet </w:t>
                  </w:r>
                </w:p>
                <w:p w14:paraId="72EC3781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Matériel à niveaux variables</w:t>
                  </w:r>
                </w:p>
                <w:p w14:paraId="6B1A3D8E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</w:t>
                  </w: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bjectif précis</w:t>
                  </w:r>
                </w:p>
                <w:p w14:paraId="68B86DCA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Options pour démontrer l’apprentissage</w:t>
                  </w:r>
                </w:p>
                <w:p w14:paraId="0658CC4E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Pauses de travail</w:t>
                  </w:r>
                </w:p>
                <w:p w14:paraId="17A291B9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Productions variées à différents niveaux de complexité</w:t>
                  </w:r>
                </w:p>
                <w:p w14:paraId="52BD2153" w14:textId="77777777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Routines </w:t>
                  </w:r>
                </w:p>
                <w:p w14:paraId="3CB4530E" w14:textId="017BF7AB" w:rsidR="00BA2E7F" w:rsidRPr="009B51E8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Séance</w:t>
                  </w:r>
                  <w:r w:rsidR="006B171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</w:t>
                  </w: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en petit groupe</w:t>
                  </w:r>
                </w:p>
                <w:p w14:paraId="6CE31B1F" w14:textId="77777777" w:rsidR="00BA2E7F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Segmentation de l’information</w:t>
                  </w:r>
                </w:p>
                <w:p w14:paraId="5F9468B3" w14:textId="77777777" w:rsidR="00BA2E7F" w:rsidRDefault="00BA2E7F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Technologie d’assistance</w:t>
                  </w:r>
                </w:p>
                <w:p w14:paraId="0B53504B" w14:textId="77777777" w:rsidR="00D94383" w:rsidRDefault="00D94383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14:paraId="163C164E" w14:textId="77777777" w:rsidR="00D94383" w:rsidRDefault="00D94383" w:rsidP="00D9438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577DB111" w14:textId="77777777" w:rsidR="006C6D53" w:rsidRDefault="006C6D53">
            <w:pPr>
              <w:rPr>
                <w:lang w:val="fr-CA"/>
              </w:rPr>
            </w:pPr>
          </w:p>
        </w:tc>
      </w:tr>
    </w:tbl>
    <w:p w14:paraId="1925ADDD" w14:textId="77777777" w:rsidR="007602BA" w:rsidRDefault="007602BA">
      <w:pPr>
        <w:rPr>
          <w:lang w:val="fr-CA"/>
        </w:rPr>
      </w:pPr>
    </w:p>
    <w:p w14:paraId="23F3078C" w14:textId="77777777" w:rsidR="006C6D53" w:rsidRDefault="006C6D53">
      <w:pPr>
        <w:rPr>
          <w:lang w:val="fr-CA"/>
        </w:rPr>
      </w:pPr>
    </w:p>
    <w:p w14:paraId="203F019D" w14:textId="77777777" w:rsidR="00D94383" w:rsidRDefault="00D94383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6"/>
        <w:gridCol w:w="2901"/>
        <w:gridCol w:w="2902"/>
      </w:tblGrid>
      <w:tr w:rsidR="00423601" w:rsidRPr="00EB7748" w14:paraId="2CC48AB1" w14:textId="77777777" w:rsidTr="00966BA5">
        <w:tc>
          <w:tcPr>
            <w:tcW w:w="7645" w:type="dxa"/>
            <w:shd w:val="clear" w:color="auto" w:fill="A5C9EB" w:themeFill="text2" w:themeFillTint="40"/>
          </w:tcPr>
          <w:p w14:paraId="016504C1" w14:textId="77777777" w:rsidR="006C6D53" w:rsidRPr="00B71DA6" w:rsidRDefault="006C6D53" w:rsidP="006C6D53">
            <w:pPr>
              <w:pStyle w:val="ListParagraph"/>
              <w:numPr>
                <w:ilvl w:val="0"/>
                <w:numId w:val="12"/>
              </w:numPr>
              <w:tabs>
                <w:tab w:val="left" w:pos="345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71DA6">
              <w:rPr>
                <w:rFonts w:ascii="Arial" w:hAnsi="Arial" w:cs="Arial"/>
                <w:b/>
                <w:bCs/>
              </w:rPr>
              <w:t>Ph</w:t>
            </w:r>
            <w:r>
              <w:rPr>
                <w:rFonts w:ascii="Arial" w:hAnsi="Arial" w:cs="Arial"/>
                <w:b/>
                <w:bCs/>
              </w:rPr>
              <w:t xml:space="preserve">ase d’acquisition de l’apprentissage : </w:t>
            </w:r>
            <w:r w:rsidRPr="00B71DA6">
              <w:rPr>
                <w:rFonts w:ascii="Arial" w:hAnsi="Arial" w:cs="Arial"/>
                <w:b/>
                <w:bCs/>
              </w:rPr>
              <w:t xml:space="preserve"> </w:t>
            </w:r>
            <w:r w:rsidRPr="00B71DA6">
              <w:rPr>
                <w:rFonts w:ascii="Arial" w:eastAsia="ヒラギノ角ゴ Pro W3" w:hAnsi="Arial" w:cs="Arial"/>
                <w:i/>
                <w:color w:val="000000"/>
                <w:sz w:val="20"/>
                <w:lang w:val="fr-FR"/>
              </w:rPr>
              <w:t>(pour permettre aux élèves de développer leurs compétences)</w:t>
            </w:r>
            <w:r w:rsidRPr="00B71DA6">
              <w:rPr>
                <w:rFonts w:ascii="Arial" w:hAnsi="Arial" w:cs="Arial"/>
                <w:lang w:val="fr-FR"/>
              </w:rPr>
              <w:t> </w:t>
            </w:r>
          </w:p>
          <w:p w14:paraId="1B740774" w14:textId="68219809" w:rsidR="006C6D53" w:rsidRDefault="002227F0" w:rsidP="0050553A">
            <w:pPr>
              <w:pStyle w:val="ListParagraph"/>
              <w:numPr>
                <w:ilvl w:val="0"/>
                <w:numId w:val="18"/>
              </w:numPr>
              <w:tabs>
                <w:tab w:val="left" w:pos="345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="006C6D53" w:rsidRPr="00B32986">
              <w:rPr>
                <w:rFonts w:ascii="Arial" w:hAnsi="Arial" w:cs="Arial"/>
                <w:sz w:val="18"/>
                <w:szCs w:val="18"/>
              </w:rPr>
              <w:t>nouveaux apprentissages</w:t>
            </w:r>
          </w:p>
          <w:p w14:paraId="4D4EAE7B" w14:textId="6575F6A4" w:rsidR="006C6D53" w:rsidRPr="00B32986" w:rsidRDefault="002227F0" w:rsidP="0050553A">
            <w:pPr>
              <w:pStyle w:val="ListParagraph"/>
              <w:numPr>
                <w:ilvl w:val="0"/>
                <w:numId w:val="18"/>
              </w:numPr>
              <w:tabs>
                <w:tab w:val="left" w:pos="345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</w:t>
            </w:r>
            <w:r w:rsidR="006C6D53" w:rsidRPr="00B32986">
              <w:rPr>
                <w:rFonts w:ascii="Arial" w:hAnsi="Arial" w:cs="Arial"/>
                <w:sz w:val="18"/>
                <w:szCs w:val="18"/>
              </w:rPr>
              <w:t xml:space="preserve"> apprentissages antérieurs</w:t>
            </w:r>
          </w:p>
          <w:p w14:paraId="73C237B2" w14:textId="4F15E3A3" w:rsidR="006C6D53" w:rsidRDefault="002227F0" w:rsidP="0050553A">
            <w:pPr>
              <w:pStyle w:val="ListParagraph"/>
              <w:numPr>
                <w:ilvl w:val="0"/>
                <w:numId w:val="18"/>
              </w:numPr>
              <w:tabs>
                <w:tab w:val="left" w:pos="345"/>
              </w:tabs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 xml:space="preserve">La pratique et l’utilisation concrète des </w:t>
            </w:r>
            <w:r w:rsidR="006C6D53" w:rsidRPr="00B71DA6">
              <w:rPr>
                <w:rFonts w:ascii="Arial" w:hAnsi="Arial" w:cs="Arial"/>
                <w:sz w:val="18"/>
                <w:szCs w:val="18"/>
              </w:rPr>
              <w:t>nouvelles connaissances et compétences</w:t>
            </w:r>
          </w:p>
        </w:tc>
        <w:tc>
          <w:tcPr>
            <w:tcW w:w="2902" w:type="dxa"/>
            <w:shd w:val="clear" w:color="auto" w:fill="A5C9EB" w:themeFill="text2" w:themeFillTint="40"/>
          </w:tcPr>
          <w:p w14:paraId="7CDF9654" w14:textId="4AF2D3F2" w:rsidR="006C6D53" w:rsidRPr="006C6D53" w:rsidRDefault="006C6D53" w:rsidP="00855E2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Stratégies :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6C6D53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 xml:space="preserve">(les stratégies d’enseignement et d’apprentissage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à utiliser)</w:t>
            </w:r>
          </w:p>
          <w:p w14:paraId="28971FA9" w14:textId="77777777" w:rsidR="006C6D53" w:rsidRDefault="006C6D53" w:rsidP="00855E27">
            <w:pPr>
              <w:rPr>
                <w:lang w:val="fr-CA"/>
              </w:rPr>
            </w:pPr>
          </w:p>
        </w:tc>
        <w:tc>
          <w:tcPr>
            <w:tcW w:w="2902" w:type="dxa"/>
            <w:shd w:val="clear" w:color="auto" w:fill="A5C9EB" w:themeFill="text2" w:themeFillTint="40"/>
          </w:tcPr>
          <w:p w14:paraId="48A655B5" w14:textId="6EE2E24A" w:rsidR="006C6D53" w:rsidRPr="006C6D53" w:rsidRDefault="006C6D53" w:rsidP="00855E2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Stratégies :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6C6D53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 xml:space="preserve">(les stratégies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d’évaluation)</w:t>
            </w:r>
          </w:p>
          <w:p w14:paraId="130B17A0" w14:textId="77777777" w:rsidR="00FD3DF7" w:rsidRDefault="00FD3DF7" w:rsidP="00855E27">
            <w:pPr>
              <w:rPr>
                <w:lang w:val="fr-FR"/>
              </w:rPr>
            </w:pPr>
          </w:p>
          <w:p w14:paraId="7622933E" w14:textId="7076A7AA" w:rsidR="006C6D53" w:rsidRDefault="00A90D90" w:rsidP="00855E27">
            <w:pPr>
              <w:rPr>
                <w:lang w:val="fr-FR"/>
              </w:rPr>
            </w:pPr>
            <w:r>
              <w:rPr>
                <w:lang w:val="fr-FR"/>
              </w:rPr>
              <w:t>+</w:t>
            </w:r>
          </w:p>
          <w:p w14:paraId="38756F5B" w14:textId="77777777" w:rsidR="00FD3DF7" w:rsidRDefault="00FD3DF7" w:rsidP="00855E2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032ED40" w14:textId="2B961A23" w:rsidR="00A90D90" w:rsidRPr="00A90D90" w:rsidRDefault="00A90D90" w:rsidP="00855E27">
            <w:pPr>
              <w:rPr>
                <w:sz w:val="20"/>
                <w:szCs w:val="20"/>
                <w:lang w:val="fr-FR"/>
              </w:rPr>
            </w:pPr>
            <w:r w:rsidRPr="00A90D90">
              <w:rPr>
                <w:rFonts w:ascii="Arial" w:hAnsi="Arial" w:cs="Arial"/>
                <w:b/>
                <w:sz w:val="20"/>
                <w:szCs w:val="20"/>
                <w:lang w:val="fr-FR"/>
              </w:rPr>
              <w:t>Différenciation pédagogique</w:t>
            </w:r>
          </w:p>
        </w:tc>
      </w:tr>
      <w:tr w:rsidR="00423601" w:rsidRPr="00EB7748" w14:paraId="38C6FCEA" w14:textId="77777777" w:rsidTr="00EB6146">
        <w:trPr>
          <w:trHeight w:val="3586"/>
        </w:trPr>
        <w:tc>
          <w:tcPr>
            <w:tcW w:w="7645" w:type="dxa"/>
          </w:tcPr>
          <w:p w14:paraId="225FC72C" w14:textId="77777777" w:rsidR="00E41910" w:rsidRDefault="006C6D53" w:rsidP="006C6D53">
            <w:pPr>
              <w:rPr>
                <w:rFonts w:ascii="Arial" w:hAnsi="Arial" w:cs="Arial"/>
                <w:color w:val="004F88"/>
                <w:lang w:val="fr-CA"/>
              </w:rPr>
            </w:pPr>
            <w:r w:rsidRPr="00352C53">
              <w:rPr>
                <w:rFonts w:ascii="Arial" w:hAnsi="Arial" w:cs="Arial"/>
                <w:b/>
                <w:bCs/>
                <w:color w:val="004F88"/>
                <w:lang w:val="fr-CA"/>
              </w:rPr>
              <w:t>Regroupement des élèves</w:t>
            </w:r>
            <w:r w:rsidR="00140E94">
              <w:rPr>
                <w:rFonts w:ascii="Arial" w:hAnsi="Arial" w:cs="Arial"/>
                <w:color w:val="004F88"/>
                <w:lang w:val="fr-CA"/>
              </w:rPr>
              <w:t xml:space="preserve"> : </w:t>
            </w:r>
          </w:p>
          <w:p w14:paraId="7A4FBF50" w14:textId="77777777" w:rsidR="00E41910" w:rsidRDefault="00E41910" w:rsidP="006C6D53">
            <w:pPr>
              <w:rPr>
                <w:rFonts w:ascii="Arial" w:hAnsi="Arial" w:cs="Arial"/>
                <w:i/>
                <w:iCs/>
                <w:lang w:val="fr-CA"/>
              </w:rPr>
            </w:pPr>
          </w:p>
          <w:p w14:paraId="14B42E08" w14:textId="77777777" w:rsidR="00E41910" w:rsidRPr="00E41910" w:rsidRDefault="00140E94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grand groupe</w:t>
            </w:r>
            <w:r w:rsidR="00E41910" w:rsidRPr="00E419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  <w:p w14:paraId="2956C390" w14:textId="77777777" w:rsidR="00E41910" w:rsidRPr="00E41910" w:rsidRDefault="006C6D53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petits groupes hétérogèn</w:t>
            </w:r>
            <w:r w:rsidR="00140E94"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es/homogènes</w:t>
            </w:r>
          </w:p>
          <w:p w14:paraId="7BCB531C" w14:textId="77777777" w:rsidR="00E41910" w:rsidRPr="00E41910" w:rsidRDefault="00140E94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bin</w:t>
            </w:r>
            <w:r w:rsidR="00E41910"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ômes</w:t>
            </w:r>
          </w:p>
          <w:p w14:paraId="0B0964FF" w14:textId="375A34A0" w:rsidR="006C6D53" w:rsidRPr="00E41910" w:rsidRDefault="006C6D53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individuel</w:t>
            </w:r>
          </w:p>
          <w:p w14:paraId="3E9E8632" w14:textId="77777777" w:rsidR="00946912" w:rsidRDefault="00946912" w:rsidP="00946912">
            <w:pPr>
              <w:rPr>
                <w:rFonts w:ascii="Arial" w:hAnsi="Arial" w:cs="Arial"/>
                <w:b/>
                <w:bCs/>
                <w:color w:val="004F88"/>
                <w:lang w:val="fr-CA"/>
              </w:rPr>
            </w:pPr>
          </w:p>
          <w:p w14:paraId="24F46258" w14:textId="77777777" w:rsidR="00946912" w:rsidRDefault="00946912" w:rsidP="006C6D53">
            <w:pPr>
              <w:rPr>
                <w:rFonts w:ascii="Arial" w:hAnsi="Arial" w:cs="Arial"/>
                <w:b/>
                <w:bCs/>
                <w:color w:val="004F88"/>
                <w:lang w:val="fr-CA"/>
              </w:rPr>
            </w:pPr>
          </w:p>
          <w:p w14:paraId="1A8CDE8E" w14:textId="79B49C44" w:rsidR="006C6D53" w:rsidRPr="00352C53" w:rsidRDefault="006C6D53" w:rsidP="006C6D53">
            <w:pPr>
              <w:rPr>
                <w:rFonts w:ascii="Arial" w:hAnsi="Arial" w:cs="Arial"/>
                <w:b/>
                <w:bCs/>
                <w:color w:val="004F88"/>
                <w:lang w:val="fr-CA"/>
              </w:rPr>
            </w:pPr>
            <w:r w:rsidRPr="00352C53">
              <w:rPr>
                <w:rFonts w:ascii="Arial" w:hAnsi="Arial" w:cs="Arial"/>
                <w:b/>
                <w:bCs/>
                <w:color w:val="004F88"/>
                <w:lang w:val="fr-CA"/>
              </w:rPr>
              <w:t>Déroulement de</w:t>
            </w:r>
            <w:r>
              <w:rPr>
                <w:rFonts w:ascii="Arial" w:hAnsi="Arial" w:cs="Arial"/>
                <w:b/>
                <w:bCs/>
                <w:color w:val="004F88"/>
                <w:lang w:val="fr-CA"/>
              </w:rPr>
              <w:t xml:space="preserve">s </w:t>
            </w:r>
            <w:r w:rsidRPr="00352C53">
              <w:rPr>
                <w:rFonts w:ascii="Arial" w:hAnsi="Arial" w:cs="Arial"/>
                <w:b/>
                <w:bCs/>
                <w:color w:val="004F88"/>
                <w:lang w:val="fr-CA"/>
              </w:rPr>
              <w:t>activit</w:t>
            </w:r>
            <w:r>
              <w:rPr>
                <w:rFonts w:ascii="Arial" w:hAnsi="Arial" w:cs="Arial"/>
                <w:b/>
                <w:bCs/>
                <w:color w:val="004F88"/>
                <w:lang w:val="fr-CA"/>
              </w:rPr>
              <w:t>és</w:t>
            </w:r>
            <w:r w:rsidR="007D5104">
              <w:rPr>
                <w:rFonts w:ascii="Arial" w:hAnsi="Arial" w:cs="Arial"/>
                <w:b/>
                <w:bCs/>
                <w:color w:val="004F88"/>
                <w:lang w:val="fr-CA"/>
              </w:rPr>
              <w:t xml:space="preserve"> </w:t>
            </w:r>
            <w:r w:rsidR="000D1842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 xml:space="preserve">(+ </w:t>
            </w:r>
            <w:r w:rsidR="007D5104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>consigne</w:t>
            </w:r>
            <w:r w:rsidR="00644451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>s</w:t>
            </w:r>
            <w:r w:rsidR="007D5104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 xml:space="preserve"> de l’enseignant.e</w:t>
            </w:r>
            <w:r w:rsidR="000D1842">
              <w:rPr>
                <w:rFonts w:ascii="Arial" w:hAnsi="Arial" w:cs="Arial"/>
                <w:b/>
                <w:bCs/>
                <w:color w:val="004F88"/>
                <w:lang w:val="fr-CA"/>
              </w:rPr>
              <w:t>)</w:t>
            </w:r>
            <w:r w:rsidR="007D5104">
              <w:rPr>
                <w:rFonts w:ascii="Arial" w:hAnsi="Arial" w:cs="Arial"/>
                <w:b/>
                <w:bCs/>
                <w:color w:val="004F88"/>
                <w:lang w:val="fr-CA"/>
              </w:rPr>
              <w:t> :</w:t>
            </w:r>
          </w:p>
          <w:p w14:paraId="7CA90F4F" w14:textId="77777777" w:rsidR="006C6D53" w:rsidRDefault="006C6D53" w:rsidP="006C6D53">
            <w:pPr>
              <w:rPr>
                <w:rFonts w:ascii="Arial" w:hAnsi="Arial" w:cs="Arial"/>
                <w:lang w:val="fr-CA"/>
              </w:rPr>
            </w:pPr>
          </w:p>
          <w:p w14:paraId="01481D05" w14:textId="77777777" w:rsidR="009B51E8" w:rsidRDefault="009B51E8" w:rsidP="006C6D53">
            <w:pPr>
              <w:rPr>
                <w:rFonts w:ascii="Arial" w:hAnsi="Arial" w:cs="Arial"/>
                <w:lang w:val="fr-CA"/>
              </w:rPr>
            </w:pPr>
          </w:p>
          <w:p w14:paraId="7E1DDDFA" w14:textId="0D410DF7" w:rsidR="009B51E8" w:rsidRPr="007D5104" w:rsidRDefault="009B51E8" w:rsidP="006C6D53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902" w:type="dxa"/>
          </w:tcPr>
          <w:p w14:paraId="633A242D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Activité collaborative</w:t>
            </w:r>
          </w:p>
          <w:p w14:paraId="488ABE18" w14:textId="285411E5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Activités créatives (</w:t>
            </w:r>
            <w:r w:rsidR="0050553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ex.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bd, narrations orales)</w:t>
            </w:r>
          </w:p>
          <w:p w14:paraId="0DAB8034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Aides visuelles</w:t>
            </w:r>
          </w:p>
          <w:p w14:paraId="07620A6F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Approche multisensorielle</w:t>
            </w:r>
          </w:p>
          <w:p w14:paraId="5736F8FF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Centres d’apprentissage</w:t>
            </w:r>
          </w:p>
          <w:p w14:paraId="72FB4313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Cercle de partage/d’apprentissage</w:t>
            </w:r>
          </w:p>
          <w:p w14:paraId="2C491415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Démonstration</w:t>
            </w:r>
          </w:p>
          <w:p w14:paraId="0A943DED" w14:textId="77777777" w:rsidR="00BA2E7F" w:rsidRPr="00872191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2191">
              <w:rPr>
                <w:rFonts w:ascii="Arial" w:hAnsi="Arial" w:cs="Arial"/>
                <w:i/>
                <w:i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(groupe, pairs)</w:t>
            </w:r>
            <w:r w:rsidRPr="008721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  <w:p w14:paraId="74186DD5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Enseignement explicite</w:t>
            </w:r>
          </w:p>
          <w:p w14:paraId="683A822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Enseignement réciproque</w:t>
            </w:r>
          </w:p>
          <w:p w14:paraId="27A11E04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Entrevue</w:t>
            </w:r>
          </w:p>
          <w:p w14:paraId="6B094A3B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Étayage</w:t>
            </w:r>
          </w:p>
          <w:p w14:paraId="5E719DE9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Exemple guidé</w:t>
            </w:r>
          </w:p>
          <w:p w14:paraId="47C3E3D0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Groupe d’experts</w:t>
            </w:r>
          </w:p>
          <w:p w14:paraId="4107792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Interaction entre élèves</w:t>
            </w:r>
          </w:p>
          <w:p w14:paraId="56C0B2A6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Jeu linguistique</w:t>
            </w:r>
          </w:p>
          <w:p w14:paraId="39927B72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Lecture à voix haute</w:t>
            </w:r>
          </w:p>
          <w:p w14:paraId="4396A8E5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Lecture/Écriture autonome</w:t>
            </w:r>
          </w:p>
          <w:p w14:paraId="05DA22ED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Lecture/Rédaction guidée</w:t>
            </w:r>
          </w:p>
          <w:p w14:paraId="1C7A8763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Lecture/Rédaction interactive</w:t>
            </w:r>
          </w:p>
          <w:p w14:paraId="23A897AA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Lecture/Rédaction partagée</w:t>
            </w:r>
          </w:p>
          <w:p w14:paraId="15CF1F2A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Liste de vocabulaire</w:t>
            </w:r>
          </w:p>
          <w:p w14:paraId="45EB4FE5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Modelage</w:t>
            </w:r>
          </w:p>
          <w:p w14:paraId="6F64E286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Organisateur graphique</w:t>
            </w:r>
          </w:p>
          <w:p w14:paraId="0C5322D2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Penser-échanger-partager</w:t>
            </w:r>
          </w:p>
          <w:p w14:paraId="6C6B9AB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Pratique</w:t>
            </w:r>
          </w:p>
          <w:p w14:paraId="771C5DA9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Présentation orale/multimédia</w:t>
            </w:r>
          </w:p>
          <w:p w14:paraId="1642194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Projet culturel</w:t>
            </w:r>
          </w:p>
          <w:p w14:paraId="00D17106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Quatre coins</w:t>
            </w:r>
          </w:p>
          <w:p w14:paraId="7DE9A2A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Questionnement</w:t>
            </w:r>
          </w:p>
          <w:p w14:paraId="0712F390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Référentiel</w:t>
            </w:r>
          </w:p>
          <w:p w14:paraId="7D168E2F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Remue-méninges</w:t>
            </w:r>
          </w:p>
          <w:p w14:paraId="6559AE16" w14:textId="77777777" w:rsidR="00BA2E7F" w:rsidRPr="00423601" w:rsidRDefault="00BA2E7F" w:rsidP="00C8634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23601">
              <w:rPr>
                <w:rFonts w:ascii="Arial" w:hAnsi="Arial" w:cs="Arial"/>
                <w:i/>
                <w:iCs/>
                <w:sz w:val="18"/>
                <w:szCs w:val="18"/>
              </w:rPr>
              <w:t>Répétition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423601">
              <w:rPr>
                <w:rFonts w:ascii="Arial" w:hAnsi="Arial" w:cs="Arial"/>
                <w:i/>
                <w:iCs/>
                <w:sz w:val="18"/>
                <w:szCs w:val="18"/>
              </w:rPr>
              <w:t>Reformulation</w:t>
            </w:r>
          </w:p>
          <w:p w14:paraId="3C787C80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Révision brève</w:t>
            </w:r>
          </w:p>
          <w:p w14:paraId="754D13A9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Scénario de la vie quotidienne</w:t>
            </w:r>
          </w:p>
          <w:p w14:paraId="28F84071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Schéma (carte mentale)</w:t>
            </w:r>
          </w:p>
          <w:p w14:paraId="56CD073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Sondage</w:t>
            </w:r>
          </w:p>
          <w:p w14:paraId="129BA759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Support multimédia</w:t>
            </w:r>
          </w:p>
          <w:p w14:paraId="786FC24B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Tableau d’ancrage</w:t>
            </w:r>
          </w:p>
          <w:p w14:paraId="727DA397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Tableau SVA</w:t>
            </w:r>
          </w:p>
          <w:p w14:paraId="58F9CADF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Variété de textes</w:t>
            </w:r>
          </w:p>
          <w:p w14:paraId="0262AEA4" w14:textId="27802833" w:rsidR="00764F70" w:rsidRDefault="00764F70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717D85C" w14:textId="7A92F8BA" w:rsidR="00764F70" w:rsidRDefault="00764F70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5DAE9B3" w14:textId="77777777" w:rsidR="006C6D53" w:rsidRDefault="006C6D53" w:rsidP="00DD343B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294251E" w14:textId="77777777" w:rsidR="006C6D53" w:rsidRDefault="006C6D53" w:rsidP="006C6D53">
            <w:pPr>
              <w:rPr>
                <w:lang w:val="fr-CA"/>
              </w:rPr>
            </w:pPr>
          </w:p>
        </w:tc>
        <w:tc>
          <w:tcPr>
            <w:tcW w:w="2902" w:type="dxa"/>
          </w:tcPr>
          <w:p w14:paraId="2A7D36EC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Autoévaluation</w:t>
            </w:r>
          </w:p>
          <w:p w14:paraId="20B0C2F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Autoréflexion</w:t>
            </w:r>
          </w:p>
          <w:p w14:paraId="38355A26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Carnet d’apprentissage</w:t>
            </w:r>
          </w:p>
          <w:p w14:paraId="71D02F68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Enregistrement</w:t>
            </w:r>
          </w:p>
          <w:p w14:paraId="5AB78D2F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Entretien/mini-conférence</w:t>
            </w:r>
          </w:p>
          <w:p w14:paraId="4EB02D33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Évaluation par les pairs</w:t>
            </w:r>
          </w:p>
          <w:p w14:paraId="57C2D14C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Fiche d’observation </w:t>
            </w:r>
          </w:p>
          <w:p w14:paraId="67E42D4B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Grille d’évaluation</w:t>
            </w:r>
          </w:p>
          <w:p w14:paraId="37AA8A89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Journal de réflexion</w:t>
            </w:r>
          </w:p>
          <w:p w14:paraId="24918004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Liste de contrôle/vérification</w:t>
            </w:r>
          </w:p>
          <w:p w14:paraId="7CE8CF8C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Observation</w:t>
            </w:r>
          </w:p>
          <w:p w14:paraId="0A6F339C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Portfolio d’apprentissage</w:t>
            </w:r>
          </w:p>
          <w:p w14:paraId="671BA3FD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Projet</w:t>
            </w:r>
          </w:p>
          <w:p w14:paraId="2A6F0338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Questions métacognitives</w:t>
            </w:r>
          </w:p>
          <w:p w14:paraId="7FDB3ACE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Quiz</w:t>
            </w:r>
          </w:p>
          <w:p w14:paraId="186BEB46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Rétroaction descriptive</w:t>
            </w:r>
          </w:p>
          <w:p w14:paraId="7F2D8869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Rubrique</w:t>
            </w:r>
          </w:p>
          <w:p w14:paraId="10D715E4" w14:textId="77777777" w:rsidR="00BA2E7F" w:rsidRDefault="00BA2E7F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Test</w:t>
            </w:r>
          </w:p>
          <w:p w14:paraId="56554AE9" w14:textId="77777777" w:rsidR="00336E04" w:rsidRDefault="00336E04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5D41EDD" w14:textId="607EB8FE" w:rsidR="006C6D53" w:rsidRDefault="006C6D53" w:rsidP="006C6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ACEFF08" w14:textId="77777777" w:rsidR="006C6D53" w:rsidRDefault="006C6D53" w:rsidP="00DD343B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76"/>
            </w:tblGrid>
            <w:tr w:rsidR="009B51E8" w:rsidRPr="00EB7748" w14:paraId="5B37952F" w14:textId="77777777" w:rsidTr="009B51E8">
              <w:tc>
                <w:tcPr>
                  <w:tcW w:w="2676" w:type="dxa"/>
                </w:tcPr>
                <w:p w14:paraId="055E9566" w14:textId="470C0F9B" w:rsidR="009B51E8" w:rsidRPr="009B51E8" w:rsidRDefault="009B51E8" w:rsidP="009B51E8">
                  <w:pPr>
                    <w:pStyle w:val="ListParagraph"/>
                    <w:ind w:left="0"/>
                    <w:rPr>
                      <w:rFonts w:ascii="Arial" w:hAnsi="Arial" w:cs="Arial"/>
                      <w:i/>
                      <w:iCs/>
                      <w:color w:val="215E99" w:themeColor="text2" w:themeTint="BF"/>
                      <w:sz w:val="18"/>
                      <w:szCs w:val="18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color w:val="215E99" w:themeColor="text2" w:themeTint="BF"/>
                      <w:sz w:val="18"/>
                      <w:szCs w:val="18"/>
                    </w:rPr>
                    <w:t>Différenciation pédagogique :</w:t>
                  </w:r>
                </w:p>
                <w:p w14:paraId="0AF2567B" w14:textId="77777777" w:rsidR="009B51E8" w:rsidRDefault="009B51E8" w:rsidP="009B51E8">
                  <w:pPr>
                    <w:pStyle w:val="ListParagraph"/>
                    <w:ind w:left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606790E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Activité à plusieurs niveaux</w:t>
                  </w:r>
                </w:p>
                <w:p w14:paraId="415EBDD1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Activité de réinvestissement                                     </w:t>
                  </w:r>
                </w:p>
                <w:p w14:paraId="6AA4C973" w14:textId="77777777" w:rsidR="00BA2E7F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Aide-mémoire</w:t>
                  </w:r>
                </w:p>
                <w:p w14:paraId="4ED12867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Compagnon de lecture/d’écriture</w:t>
                  </w:r>
                </w:p>
                <w:p w14:paraId="4907D946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Directives claires</w:t>
                  </w:r>
                </w:p>
                <w:p w14:paraId="4D2734CF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Enseignement individualisé</w:t>
                  </w:r>
                </w:p>
                <w:p w14:paraId="7421D5FE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Fragmenter la tâche</w:t>
                  </w:r>
                </w:p>
                <w:p w14:paraId="511B6796" w14:textId="77777777" w:rsidR="00BA2E7F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Horaire visuel</w:t>
                  </w:r>
                </w:p>
                <w:p w14:paraId="2361B824" w14:textId="77777777" w:rsidR="00BA2E7F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Logiciel d’organisation des idées </w:t>
                  </w:r>
                </w:p>
                <w:p w14:paraId="76E1FDF7" w14:textId="77777777" w:rsidR="00BA2E7F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Logiciel parole-texte</w:t>
                  </w:r>
                </w:p>
                <w:p w14:paraId="56D8D21B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Manipulation d’objet </w:t>
                  </w:r>
                </w:p>
                <w:p w14:paraId="57014CDE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lastRenderedPageBreak/>
                    <w:t>Matériel concret à niveaux variables</w:t>
                  </w:r>
                </w:p>
                <w:p w14:paraId="67EED28A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</w:t>
                  </w: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bjectif précis</w:t>
                  </w:r>
                </w:p>
                <w:p w14:paraId="500FD591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Options de travail</w:t>
                  </w:r>
                </w:p>
                <w:p w14:paraId="0A8108ED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Options pour démontrer l’apprentissage</w:t>
                  </w:r>
                </w:p>
                <w:p w14:paraId="13401922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Pauses de travail</w:t>
                  </w:r>
                </w:p>
                <w:p w14:paraId="1D10E733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Productions variées à différents niveaux de complexité</w:t>
                  </w:r>
                </w:p>
                <w:p w14:paraId="2C824BB2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Routines </w:t>
                  </w:r>
                </w:p>
                <w:p w14:paraId="1D9EC009" w14:textId="77777777" w:rsidR="00BA2E7F" w:rsidRPr="009B51E8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Séance en petit groupe</w:t>
                  </w:r>
                </w:p>
                <w:p w14:paraId="6E39E0F9" w14:textId="77777777" w:rsidR="00BA2E7F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Segmentation de l’information </w:t>
                  </w:r>
                </w:p>
                <w:p w14:paraId="3D78AA24" w14:textId="77777777" w:rsidR="00BA2E7F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Technologie d’assistance</w:t>
                  </w:r>
                </w:p>
                <w:p w14:paraId="59240051" w14:textId="77777777" w:rsidR="00BA2E7F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Temps additionnel</w:t>
                  </w:r>
                </w:p>
                <w:p w14:paraId="552D0A14" w14:textId="77777777" w:rsidR="00BA2E7F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Textes variés</w:t>
                  </w:r>
                </w:p>
                <w:p w14:paraId="5FE75691" w14:textId="77777777" w:rsidR="00BA2E7F" w:rsidRDefault="00BA2E7F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Zones de travail flexibles et variées</w:t>
                  </w:r>
                </w:p>
                <w:p w14:paraId="50E01CC6" w14:textId="77777777" w:rsidR="00423601" w:rsidRDefault="00423601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14:paraId="17A2CA4C" w14:textId="356A374E" w:rsidR="009B51E8" w:rsidRDefault="009B51E8" w:rsidP="009B51E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1D21E7D1" w14:textId="77777777" w:rsidR="006C6D53" w:rsidRDefault="006C6D53" w:rsidP="006C6D53">
            <w:pPr>
              <w:rPr>
                <w:lang w:val="fr-CA"/>
              </w:rPr>
            </w:pPr>
          </w:p>
        </w:tc>
      </w:tr>
    </w:tbl>
    <w:p w14:paraId="3F967FE5" w14:textId="77777777" w:rsidR="00484A8A" w:rsidRDefault="00484A8A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7"/>
        <w:gridCol w:w="2900"/>
        <w:gridCol w:w="2902"/>
      </w:tblGrid>
      <w:tr w:rsidR="000B7C35" w:rsidRPr="00EB7748" w14:paraId="2BAC80B3" w14:textId="77777777" w:rsidTr="00966BA5">
        <w:tc>
          <w:tcPr>
            <w:tcW w:w="7645" w:type="dxa"/>
            <w:shd w:val="clear" w:color="auto" w:fill="A5C9EB" w:themeFill="text2" w:themeFillTint="40"/>
          </w:tcPr>
          <w:p w14:paraId="2D1AD656" w14:textId="0B8AAAB6" w:rsidR="000B7C35" w:rsidRPr="007D5104" w:rsidRDefault="000B7C35" w:rsidP="007D5104">
            <w:pPr>
              <w:pStyle w:val="ListParagraph"/>
              <w:numPr>
                <w:ilvl w:val="0"/>
                <w:numId w:val="12"/>
              </w:numPr>
              <w:rPr>
                <w:rFonts w:ascii="Arial" w:eastAsia="ヒラギノ角ゴ Pro W3" w:hAnsi="Arial" w:cs="Arial"/>
                <w:i/>
                <w:color w:val="000000"/>
                <w:sz w:val="18"/>
                <w:szCs w:val="18"/>
                <w:lang w:val="fr-FR"/>
              </w:rPr>
            </w:pPr>
            <w:r w:rsidRPr="007D5104">
              <w:rPr>
                <w:rFonts w:ascii="Arial" w:hAnsi="Arial" w:cs="Arial"/>
                <w:b/>
                <w:bCs/>
              </w:rPr>
              <w:t xml:space="preserve">Phase de consolidation de l’apprentissage: </w:t>
            </w:r>
            <w:r w:rsidRPr="007D5104">
              <w:rPr>
                <w:rFonts w:ascii="Arial" w:eastAsia="ヒラギノ角ゴ Pro W3" w:hAnsi="Arial" w:cs="Arial"/>
                <w:i/>
                <w:color w:val="000000"/>
                <w:sz w:val="18"/>
                <w:szCs w:val="18"/>
                <w:lang w:val="fr-FR"/>
              </w:rPr>
              <w:t>(pour revoir les éléments clés des expériences d’apprentissage et pour vérifier la compréhension des élèves à utiliser leurs habiletés métacognitives)</w:t>
            </w:r>
          </w:p>
          <w:p w14:paraId="45EDBB8F" w14:textId="140B5440" w:rsidR="000B7C35" w:rsidRPr="00B71DA6" w:rsidRDefault="000B7C35" w:rsidP="00F8640D">
            <w:pPr>
              <w:pStyle w:val="ListParagraph"/>
              <w:tabs>
                <w:tab w:val="left" w:pos="345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4C4128ED" w14:textId="36344F4C" w:rsidR="000B7C35" w:rsidRPr="00747B7B" w:rsidRDefault="002227F0" w:rsidP="00855E27">
            <w:pPr>
              <w:pStyle w:val="ListParagraph"/>
              <w:numPr>
                <w:ilvl w:val="0"/>
                <w:numId w:val="14"/>
              </w:numPr>
              <w:tabs>
                <w:tab w:val="left" w:pos="345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a</w:t>
            </w:r>
            <w:r w:rsidR="00F8640D">
              <w:rPr>
                <w:rFonts w:ascii="Arial" w:hAnsi="Arial" w:cs="Arial"/>
                <w:sz w:val="18"/>
                <w:szCs w:val="18"/>
              </w:rPr>
              <w:t xml:space="preserve">ctivités de consolidation et de réflexion </w:t>
            </w:r>
          </w:p>
          <w:p w14:paraId="3FF79E2F" w14:textId="79CEB589" w:rsidR="00F8640D" w:rsidRDefault="002227F0" w:rsidP="00855E2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Les liens à établir et le partage des </w:t>
            </w:r>
            <w:r w:rsidR="00DE2F0E">
              <w:rPr>
                <w:rFonts w:ascii="Arial" w:hAnsi="Arial" w:cs="Arial"/>
                <w:sz w:val="18"/>
                <w:szCs w:val="18"/>
                <w:lang w:val="fr-CA"/>
              </w:rPr>
              <w:t xml:space="preserve">connaissances &amp; </w:t>
            </w:r>
            <w:r w:rsidR="007D5104">
              <w:rPr>
                <w:rFonts w:ascii="Arial" w:hAnsi="Arial" w:cs="Arial"/>
                <w:sz w:val="18"/>
                <w:szCs w:val="18"/>
                <w:lang w:val="fr-CA"/>
              </w:rPr>
              <w:t xml:space="preserve">compétences </w:t>
            </w:r>
          </w:p>
          <w:p w14:paraId="02A1AC6D" w14:textId="71859FEF" w:rsidR="000B7C35" w:rsidRDefault="002227F0" w:rsidP="00764F7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Les </w:t>
            </w:r>
            <w:r w:rsidR="00F8640D">
              <w:rPr>
                <w:rFonts w:ascii="Arial" w:hAnsi="Arial" w:cs="Arial"/>
                <w:sz w:val="18"/>
                <w:szCs w:val="18"/>
                <w:lang w:val="fr-CA"/>
              </w:rPr>
              <w:t xml:space="preserve">compétences métacognitives </w:t>
            </w:r>
          </w:p>
        </w:tc>
        <w:tc>
          <w:tcPr>
            <w:tcW w:w="2902" w:type="dxa"/>
            <w:shd w:val="clear" w:color="auto" w:fill="A5C9EB" w:themeFill="text2" w:themeFillTint="40"/>
          </w:tcPr>
          <w:p w14:paraId="0F608C32" w14:textId="69DE5B64" w:rsidR="000B7C35" w:rsidRPr="006C6D53" w:rsidRDefault="000B7C35" w:rsidP="00855E2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Stratégies :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6C6D53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 xml:space="preserve">(les stratégies d’enseignement et d’apprentissage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à utiliser)</w:t>
            </w:r>
          </w:p>
          <w:p w14:paraId="05EF0F4B" w14:textId="77777777" w:rsidR="000B7C35" w:rsidRDefault="000B7C35" w:rsidP="00855E27">
            <w:pPr>
              <w:rPr>
                <w:lang w:val="fr-CA"/>
              </w:rPr>
            </w:pPr>
          </w:p>
        </w:tc>
        <w:tc>
          <w:tcPr>
            <w:tcW w:w="2902" w:type="dxa"/>
            <w:shd w:val="clear" w:color="auto" w:fill="A5C9EB" w:themeFill="text2" w:themeFillTint="40"/>
          </w:tcPr>
          <w:p w14:paraId="3F2A7268" w14:textId="214F4F2D" w:rsidR="000B7C35" w:rsidRPr="006C6D53" w:rsidRDefault="000B7C35" w:rsidP="00855E2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Stratégies :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6C6D53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 xml:space="preserve">(les stratégies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d’évaluation)</w:t>
            </w:r>
          </w:p>
          <w:p w14:paraId="3983060E" w14:textId="77777777" w:rsidR="00FD3DF7" w:rsidRDefault="00FD3DF7" w:rsidP="00A90D90">
            <w:pPr>
              <w:rPr>
                <w:lang w:val="fr-FR"/>
              </w:rPr>
            </w:pPr>
          </w:p>
          <w:p w14:paraId="16E11144" w14:textId="0C3DCA35" w:rsidR="00A90D90" w:rsidRDefault="00A90D90" w:rsidP="00A90D90">
            <w:pPr>
              <w:rPr>
                <w:lang w:val="fr-FR"/>
              </w:rPr>
            </w:pPr>
            <w:r>
              <w:rPr>
                <w:lang w:val="fr-FR"/>
              </w:rPr>
              <w:t>+</w:t>
            </w:r>
          </w:p>
          <w:p w14:paraId="05B82BB0" w14:textId="77777777" w:rsidR="00FD3DF7" w:rsidRDefault="00FD3DF7" w:rsidP="00A90D90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A73E888" w14:textId="728C26C4" w:rsidR="000B7C35" w:rsidRPr="00A90D90" w:rsidRDefault="00A90D90" w:rsidP="00A90D90">
            <w:pPr>
              <w:rPr>
                <w:sz w:val="20"/>
                <w:szCs w:val="20"/>
                <w:lang w:val="fr-FR"/>
              </w:rPr>
            </w:pPr>
            <w:r w:rsidRPr="00A90D90">
              <w:rPr>
                <w:rFonts w:ascii="Arial" w:hAnsi="Arial" w:cs="Arial"/>
                <w:b/>
                <w:sz w:val="20"/>
                <w:szCs w:val="20"/>
                <w:lang w:val="fr-FR"/>
              </w:rPr>
              <w:t>Différenciation pédagogique</w:t>
            </w:r>
          </w:p>
        </w:tc>
      </w:tr>
      <w:tr w:rsidR="000B7C35" w:rsidRPr="00EB7748" w14:paraId="5C40275E" w14:textId="77777777" w:rsidTr="00966BA5">
        <w:tc>
          <w:tcPr>
            <w:tcW w:w="7645" w:type="dxa"/>
          </w:tcPr>
          <w:p w14:paraId="3ADB72BA" w14:textId="77777777" w:rsidR="00E41910" w:rsidRDefault="00E41910" w:rsidP="00E41910">
            <w:pPr>
              <w:rPr>
                <w:rFonts w:ascii="Arial" w:hAnsi="Arial" w:cs="Arial"/>
                <w:b/>
                <w:bCs/>
                <w:color w:val="004F88"/>
                <w:lang w:val="fr-CA"/>
              </w:rPr>
            </w:pPr>
            <w:r w:rsidRPr="00352C53">
              <w:rPr>
                <w:rFonts w:ascii="Arial" w:hAnsi="Arial" w:cs="Arial"/>
                <w:b/>
                <w:bCs/>
                <w:color w:val="004F88"/>
                <w:lang w:val="fr-CA"/>
              </w:rPr>
              <w:t>Regroupement des élèves</w:t>
            </w:r>
            <w:r>
              <w:rPr>
                <w:rFonts w:ascii="Arial" w:hAnsi="Arial" w:cs="Arial"/>
                <w:b/>
                <w:bCs/>
                <w:color w:val="004F88"/>
                <w:lang w:val="fr-CA"/>
              </w:rPr>
              <w:t> :</w:t>
            </w:r>
          </w:p>
          <w:p w14:paraId="0FCD2D87" w14:textId="77777777" w:rsidR="00E41910" w:rsidRDefault="00E41910" w:rsidP="00E41910">
            <w:pPr>
              <w:rPr>
                <w:rFonts w:ascii="Arial" w:hAnsi="Arial" w:cs="Arial"/>
                <w:i/>
                <w:iCs/>
                <w:lang w:val="fr-CA"/>
              </w:rPr>
            </w:pPr>
          </w:p>
          <w:p w14:paraId="4D58535B" w14:textId="77777777" w:rsidR="00E41910" w:rsidRPr="00E41910" w:rsidRDefault="00E41910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grand groupe  </w:t>
            </w:r>
          </w:p>
          <w:p w14:paraId="5082B68E" w14:textId="77777777" w:rsidR="00E41910" w:rsidRPr="00E41910" w:rsidRDefault="00E41910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petits groupes hétérogènes/homogènes</w:t>
            </w:r>
          </w:p>
          <w:p w14:paraId="41A24006" w14:textId="77777777" w:rsidR="00E41910" w:rsidRPr="00E41910" w:rsidRDefault="00E41910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binômes</w:t>
            </w:r>
          </w:p>
          <w:p w14:paraId="087F093D" w14:textId="77777777" w:rsidR="00E41910" w:rsidRPr="00E41910" w:rsidRDefault="00E41910" w:rsidP="00E419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41910">
              <w:rPr>
                <w:rFonts w:ascii="Arial" w:hAnsi="Arial" w:cs="Arial"/>
                <w:i/>
                <w:iCs/>
                <w:sz w:val="18"/>
                <w:szCs w:val="18"/>
              </w:rPr>
              <w:t>individuel</w:t>
            </w:r>
          </w:p>
          <w:p w14:paraId="71A48FE3" w14:textId="77777777" w:rsidR="00261F5D" w:rsidRDefault="00261F5D" w:rsidP="00855E27">
            <w:pPr>
              <w:rPr>
                <w:rFonts w:ascii="Arial" w:hAnsi="Arial" w:cs="Arial"/>
                <w:b/>
                <w:bCs/>
                <w:color w:val="004F88"/>
                <w:lang w:val="fr-CA"/>
              </w:rPr>
            </w:pPr>
          </w:p>
          <w:p w14:paraId="12B69741" w14:textId="52244E00" w:rsidR="000B7C35" w:rsidRPr="00352C53" w:rsidRDefault="000B7C35" w:rsidP="00855E27">
            <w:pPr>
              <w:rPr>
                <w:rFonts w:ascii="Arial" w:hAnsi="Arial" w:cs="Arial"/>
                <w:b/>
                <w:bCs/>
                <w:color w:val="004F88"/>
                <w:lang w:val="fr-CA"/>
              </w:rPr>
            </w:pPr>
            <w:r w:rsidRPr="00352C53">
              <w:rPr>
                <w:rFonts w:ascii="Arial" w:hAnsi="Arial" w:cs="Arial"/>
                <w:b/>
                <w:bCs/>
                <w:color w:val="004F88"/>
                <w:lang w:val="fr-CA"/>
              </w:rPr>
              <w:t>Déroulement de</w:t>
            </w:r>
            <w:r w:rsidR="00B3684E">
              <w:rPr>
                <w:rFonts w:ascii="Arial" w:hAnsi="Arial" w:cs="Arial"/>
                <w:b/>
                <w:bCs/>
                <w:color w:val="004F88"/>
                <w:lang w:val="fr-CA"/>
              </w:rPr>
              <w:t xml:space="preserve"> l’</w:t>
            </w:r>
            <w:r w:rsidRPr="00352C53">
              <w:rPr>
                <w:rFonts w:ascii="Arial" w:hAnsi="Arial" w:cs="Arial"/>
                <w:b/>
                <w:bCs/>
                <w:color w:val="004F88"/>
                <w:lang w:val="fr-CA"/>
              </w:rPr>
              <w:t>activité</w:t>
            </w:r>
            <w:r w:rsidR="007D5104">
              <w:rPr>
                <w:rFonts w:ascii="Arial" w:hAnsi="Arial" w:cs="Arial"/>
                <w:b/>
                <w:bCs/>
                <w:color w:val="004F88"/>
                <w:lang w:val="fr-CA"/>
              </w:rPr>
              <w:t xml:space="preserve"> </w:t>
            </w:r>
            <w:r w:rsidR="00B3684E">
              <w:rPr>
                <w:rFonts w:ascii="Arial" w:hAnsi="Arial" w:cs="Arial"/>
                <w:b/>
                <w:bCs/>
                <w:color w:val="004F88"/>
                <w:lang w:val="fr-CA"/>
              </w:rPr>
              <w:t xml:space="preserve">(+ </w:t>
            </w:r>
            <w:r w:rsidR="007D5104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>consigne</w:t>
            </w:r>
            <w:r w:rsidR="005D4A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>s</w:t>
            </w:r>
            <w:r w:rsidR="007D5104" w:rsidRPr="008561AB">
              <w:rPr>
                <w:rFonts w:ascii="Arial" w:hAnsi="Arial" w:cs="Arial"/>
                <w:b/>
                <w:bCs/>
                <w:i/>
                <w:iCs/>
                <w:color w:val="004F88"/>
                <w:lang w:val="fr-CA"/>
              </w:rPr>
              <w:t xml:space="preserve"> de l’enseignant.e</w:t>
            </w:r>
            <w:r w:rsidR="00B3684E">
              <w:rPr>
                <w:rFonts w:ascii="Arial" w:hAnsi="Arial" w:cs="Arial"/>
                <w:b/>
                <w:bCs/>
                <w:color w:val="004F88"/>
                <w:lang w:val="fr-CA"/>
              </w:rPr>
              <w:t>)</w:t>
            </w:r>
            <w:r w:rsidRPr="00352C53">
              <w:rPr>
                <w:rFonts w:ascii="Arial" w:hAnsi="Arial" w:cs="Arial"/>
                <w:b/>
                <w:bCs/>
                <w:color w:val="004F88"/>
                <w:lang w:val="fr-CA"/>
              </w:rPr>
              <w:t xml:space="preserve">: </w:t>
            </w:r>
          </w:p>
          <w:p w14:paraId="01D557EF" w14:textId="77777777" w:rsidR="000B7C35" w:rsidRDefault="000B7C35" w:rsidP="00855E27">
            <w:pPr>
              <w:rPr>
                <w:rFonts w:ascii="Arial" w:hAnsi="Arial" w:cs="Arial"/>
                <w:lang w:val="fr-CA"/>
              </w:rPr>
            </w:pPr>
          </w:p>
          <w:p w14:paraId="709B0B97" w14:textId="7DDFEC32" w:rsidR="000B7C35" w:rsidRDefault="000B7C35" w:rsidP="00F8640D">
            <w:pPr>
              <w:rPr>
                <w:lang w:val="fr-CA"/>
              </w:rPr>
            </w:pPr>
          </w:p>
        </w:tc>
        <w:tc>
          <w:tcPr>
            <w:tcW w:w="2902" w:type="dxa"/>
          </w:tcPr>
          <w:p w14:paraId="1C36D1CB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Aides visuelles</w:t>
            </w:r>
          </w:p>
          <w:p w14:paraId="7E1B0FD1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Billet de sortie</w:t>
            </w:r>
          </w:p>
          <w:p w14:paraId="6F3AB22B" w14:textId="77777777" w:rsidR="00BA2E7F" w:rsidRPr="00872191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2191">
              <w:rPr>
                <w:rFonts w:ascii="Arial" w:hAnsi="Arial" w:cs="Arial"/>
                <w:i/>
                <w:i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(groupe, pairs)</w:t>
            </w:r>
            <w:r w:rsidRPr="008721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  <w:p w14:paraId="39D21588" w14:textId="77777777" w:rsidR="00BA2E7F" w:rsidRDefault="00BA2E7F" w:rsidP="00102D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Jeu de révision</w:t>
            </w:r>
          </w:p>
          <w:p w14:paraId="4B90CA43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Partage </w:t>
            </w:r>
          </w:p>
          <w:p w14:paraId="0CAC4D9A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Penser-échanger-partager</w:t>
            </w:r>
          </w:p>
          <w:p w14:paraId="4929B794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Pratique individuelle</w:t>
            </w:r>
          </w:p>
          <w:p w14:paraId="6074902A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Quatre coins</w:t>
            </w:r>
          </w:p>
          <w:p w14:paraId="72CB8E92" w14:textId="77777777" w:rsidR="00BA2E7F" w:rsidRDefault="00BA2E7F" w:rsidP="000176E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Questionnement</w:t>
            </w:r>
          </w:p>
          <w:p w14:paraId="062965C9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Reformulation</w:t>
            </w:r>
          </w:p>
          <w:p w14:paraId="7D32957A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Retour collectif</w:t>
            </w:r>
          </w:p>
          <w:p w14:paraId="189D51C6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Révision</w:t>
            </w:r>
          </w:p>
          <w:p w14:paraId="6656D47F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Révision brève</w:t>
            </w:r>
          </w:p>
          <w:p w14:paraId="2C22F57D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Supports multimédias</w:t>
            </w:r>
          </w:p>
          <w:p w14:paraId="54307EB9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Tableau SVA</w:t>
            </w:r>
          </w:p>
          <w:p w14:paraId="134AF1BF" w14:textId="77777777" w:rsidR="000176EB" w:rsidRDefault="000176EB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D79E529" w14:textId="77777777" w:rsidR="000B7C35" w:rsidRDefault="000B7C35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859380C" w14:textId="77777777" w:rsidR="000B7C35" w:rsidRDefault="000B7C35" w:rsidP="00855E27">
            <w:pPr>
              <w:rPr>
                <w:lang w:val="fr-CA"/>
              </w:rPr>
            </w:pPr>
          </w:p>
        </w:tc>
        <w:tc>
          <w:tcPr>
            <w:tcW w:w="2902" w:type="dxa"/>
          </w:tcPr>
          <w:p w14:paraId="5372CC8F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Autoévaluation</w:t>
            </w:r>
          </w:p>
          <w:p w14:paraId="761E5F37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Autoréflexion</w:t>
            </w:r>
          </w:p>
          <w:p w14:paraId="0637B5F3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Carnet d’apprentissage</w:t>
            </w:r>
          </w:p>
          <w:p w14:paraId="224BCD39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Entretien/mini-conférence</w:t>
            </w:r>
          </w:p>
          <w:p w14:paraId="510CC20C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Évaluation par les pairs</w:t>
            </w:r>
          </w:p>
          <w:p w14:paraId="717D24FE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Journal de réflexion</w:t>
            </w:r>
          </w:p>
          <w:p w14:paraId="69010DEC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Liste de contrôle/vérification</w:t>
            </w:r>
          </w:p>
          <w:p w14:paraId="687FF511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Objectif d’apprentissage personnel</w:t>
            </w:r>
          </w:p>
          <w:p w14:paraId="0FE98151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Observation</w:t>
            </w:r>
          </w:p>
          <w:p w14:paraId="0C12C8BC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Projet </w:t>
            </w:r>
          </w:p>
          <w:p w14:paraId="47AB92A3" w14:textId="77777777" w:rsidR="00BA2E7F" w:rsidRDefault="00BA2E7F" w:rsidP="0082175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Questions métacognitives</w:t>
            </w:r>
          </w:p>
          <w:p w14:paraId="1C2555DA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Quiz</w:t>
            </w:r>
          </w:p>
          <w:p w14:paraId="5F5B4F7B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Rétroaction autonome</w:t>
            </w:r>
          </w:p>
          <w:p w14:paraId="4D04FFDE" w14:textId="77777777" w:rsidR="00BA2E7F" w:rsidRDefault="00BA2E7F" w:rsidP="0082175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Tableau récapitulatif</w:t>
            </w:r>
          </w:p>
          <w:p w14:paraId="53D8CDDA" w14:textId="77777777" w:rsidR="00BA2E7F" w:rsidRDefault="00BA2E7F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Test</w:t>
            </w:r>
          </w:p>
          <w:p w14:paraId="52138CF3" w14:textId="77777777" w:rsidR="001270D7" w:rsidRDefault="001270D7" w:rsidP="00855E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76"/>
            </w:tblGrid>
            <w:tr w:rsidR="008F4CBB" w:rsidRPr="00EB7748" w14:paraId="3922E0B4" w14:textId="77777777" w:rsidTr="00855E27">
              <w:tc>
                <w:tcPr>
                  <w:tcW w:w="2676" w:type="dxa"/>
                </w:tcPr>
                <w:p w14:paraId="1D323C2B" w14:textId="77777777" w:rsidR="008F4CBB" w:rsidRPr="009B51E8" w:rsidRDefault="008F4CBB" w:rsidP="008F4CBB">
                  <w:pPr>
                    <w:pStyle w:val="ListParagraph"/>
                    <w:ind w:left="0"/>
                    <w:rPr>
                      <w:rFonts w:ascii="Arial" w:hAnsi="Arial" w:cs="Arial"/>
                      <w:i/>
                      <w:iCs/>
                      <w:color w:val="215E99" w:themeColor="text2" w:themeTint="BF"/>
                      <w:sz w:val="18"/>
                      <w:szCs w:val="18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color w:val="215E99" w:themeColor="text2" w:themeTint="BF"/>
                      <w:sz w:val="18"/>
                      <w:szCs w:val="18"/>
                    </w:rPr>
                    <w:t>Différenciation pédagogique :</w:t>
                  </w:r>
                </w:p>
                <w:p w14:paraId="2B3AEE65" w14:textId="77777777" w:rsidR="008F4CBB" w:rsidRDefault="008F4CBB" w:rsidP="008F4CBB">
                  <w:pPr>
                    <w:pStyle w:val="ListParagraph"/>
                    <w:ind w:left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AAD8ECD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Activité à plusieurs niveaux</w:t>
                  </w:r>
                </w:p>
                <w:p w14:paraId="5F4C204B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Activité de réinvestissement                                     </w:t>
                  </w:r>
                </w:p>
                <w:p w14:paraId="067FC493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Compagnon de lecture/d’écriture</w:t>
                  </w:r>
                </w:p>
                <w:p w14:paraId="6EA50162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Directives claires</w:t>
                  </w:r>
                </w:p>
                <w:p w14:paraId="4B32FF77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Enseignement individualisé</w:t>
                  </w:r>
                </w:p>
                <w:p w14:paraId="7E7F6399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Fragmenter la tâche</w:t>
                  </w:r>
                </w:p>
                <w:p w14:paraId="781CEFF2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Manipulation d’objet </w:t>
                  </w:r>
                </w:p>
                <w:p w14:paraId="092E116D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Matériel à niveaux variables</w:t>
                  </w:r>
                </w:p>
                <w:p w14:paraId="475F3579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</w:t>
                  </w: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bjectif précis</w:t>
                  </w:r>
                </w:p>
                <w:p w14:paraId="2A93499C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Options de travail</w:t>
                  </w:r>
                </w:p>
                <w:p w14:paraId="6F7BB9AA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Options pour démontrer l’apprentissage</w:t>
                  </w:r>
                </w:p>
                <w:p w14:paraId="788EA059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Pauses de travail</w:t>
                  </w:r>
                </w:p>
                <w:p w14:paraId="12AA5E43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Productions variées à différents niveaux de complexité</w:t>
                  </w:r>
                </w:p>
                <w:p w14:paraId="2CEEE16B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Routines </w:t>
                  </w:r>
                </w:p>
                <w:p w14:paraId="634A9EBC" w14:textId="77777777" w:rsidR="00BA2E7F" w:rsidRPr="009B51E8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Séance en petit groupe</w:t>
                  </w:r>
                </w:p>
                <w:p w14:paraId="40B87C78" w14:textId="77777777" w:rsidR="00BA2E7F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9B51E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Technologie d’assistance</w:t>
                  </w:r>
                </w:p>
                <w:p w14:paraId="008BF033" w14:textId="77777777" w:rsidR="00BA2E7F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Textes variés</w:t>
                  </w:r>
                </w:p>
                <w:p w14:paraId="138A7786" w14:textId="77777777" w:rsidR="00BA2E7F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Varier le temps alloué</w:t>
                  </w:r>
                </w:p>
                <w:p w14:paraId="4217FC7D" w14:textId="77777777" w:rsidR="00BA2E7F" w:rsidRDefault="00BA2E7F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Zones de travail flexibles et variées</w:t>
                  </w:r>
                </w:p>
                <w:p w14:paraId="0C872F01" w14:textId="77777777" w:rsidR="008F4CBB" w:rsidRDefault="008F4CBB" w:rsidP="008F4CB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0357D983" w14:textId="10205867" w:rsidR="00723084" w:rsidRDefault="00723084" w:rsidP="000008D9">
            <w:pPr>
              <w:rPr>
                <w:lang w:val="fr-CA"/>
              </w:rPr>
            </w:pPr>
          </w:p>
        </w:tc>
      </w:tr>
    </w:tbl>
    <w:p w14:paraId="26B7753F" w14:textId="77777777" w:rsidR="006C6D53" w:rsidRDefault="006C6D53">
      <w:pPr>
        <w:rPr>
          <w:lang w:val="fr-CA"/>
        </w:rPr>
      </w:pPr>
    </w:p>
    <w:tbl>
      <w:tblPr>
        <w:tblW w:w="5016" w:type="pct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486"/>
      </w:tblGrid>
      <w:tr w:rsidR="00EB6146" w:rsidRPr="007602BA" w14:paraId="783104BD" w14:textId="77777777" w:rsidTr="00EB6146">
        <w:tc>
          <w:tcPr>
            <w:tcW w:w="500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5C9EB" w:themeFill="text2" w:themeFillTint="40"/>
          </w:tcPr>
          <w:p w14:paraId="3CEA00E4" w14:textId="011C74A8" w:rsidR="00EB6146" w:rsidRPr="00EA1BD8" w:rsidRDefault="00EB6146" w:rsidP="006C6D53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CA"/>
              </w:rPr>
              <w:t>Réflexion et prochaine étape</w:t>
            </w:r>
          </w:p>
        </w:tc>
      </w:tr>
    </w:tbl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3495"/>
      </w:tblGrid>
      <w:tr w:rsidR="00966BA5" w14:paraId="00DEFEE5" w14:textId="77777777" w:rsidTr="00276FC3">
        <w:trPr>
          <w:trHeight w:val="1270"/>
        </w:trPr>
        <w:tc>
          <w:tcPr>
            <w:tcW w:w="13495" w:type="dxa"/>
          </w:tcPr>
          <w:p w14:paraId="6F08B1BD" w14:textId="77777777" w:rsidR="00A231AD" w:rsidRDefault="00966BA5" w:rsidP="00140E94">
            <w:pPr>
              <w:rPr>
                <w:rFonts w:ascii="Arial" w:hAnsi="Arial" w:cs="Arial"/>
                <w:lang w:val="fr-CA"/>
              </w:rPr>
            </w:pPr>
            <w:bookmarkStart w:id="3" w:name="_Hlk177035015"/>
            <w:r w:rsidRPr="00A231AD">
              <w:rPr>
                <w:rFonts w:ascii="Arial" w:hAnsi="Arial" w:cs="Arial"/>
                <w:b/>
                <w:bCs/>
                <w:color w:val="004F88"/>
                <w:lang w:val="fr-CA"/>
              </w:rPr>
              <w:t>Réflexion</w:t>
            </w:r>
            <w:r w:rsidR="00A231AD">
              <w:rPr>
                <w:rFonts w:ascii="Arial" w:hAnsi="Arial" w:cs="Arial"/>
                <w:lang w:val="fr-CA"/>
              </w:rPr>
              <w:t xml:space="preserve"> :  </w:t>
            </w:r>
          </w:p>
          <w:p w14:paraId="40F6E8F7" w14:textId="77777777" w:rsidR="00A231AD" w:rsidRDefault="00A231AD" w:rsidP="00140E94">
            <w:pPr>
              <w:rPr>
                <w:rFonts w:ascii="Arial" w:hAnsi="Arial" w:cs="Arial"/>
                <w:lang w:val="fr-CA"/>
              </w:rPr>
            </w:pPr>
          </w:p>
          <w:p w14:paraId="435AE46E" w14:textId="77777777" w:rsidR="00A231AD" w:rsidRDefault="00A231AD" w:rsidP="00140E94">
            <w:pPr>
              <w:rPr>
                <w:rFonts w:ascii="Arial" w:hAnsi="Arial" w:cs="Arial"/>
                <w:lang w:val="fr-CA"/>
              </w:rPr>
            </w:pPr>
          </w:p>
          <w:p w14:paraId="6916C426" w14:textId="77777777" w:rsidR="00A231AD" w:rsidRDefault="00A231AD" w:rsidP="00140E94">
            <w:pPr>
              <w:rPr>
                <w:rFonts w:ascii="Arial" w:hAnsi="Arial" w:cs="Arial"/>
                <w:lang w:val="fr-CA"/>
              </w:rPr>
            </w:pPr>
          </w:p>
          <w:p w14:paraId="4405D5D7" w14:textId="77777777" w:rsidR="00A231AD" w:rsidRDefault="00A231AD" w:rsidP="00140E94">
            <w:pPr>
              <w:rPr>
                <w:rFonts w:ascii="Arial" w:hAnsi="Arial" w:cs="Arial"/>
                <w:lang w:val="fr-CA"/>
              </w:rPr>
            </w:pPr>
          </w:p>
          <w:p w14:paraId="4BF16AD6" w14:textId="77777777" w:rsidR="00A231AD" w:rsidRDefault="00A231AD" w:rsidP="00140E94">
            <w:pPr>
              <w:rPr>
                <w:rFonts w:ascii="Arial" w:hAnsi="Arial" w:cs="Arial"/>
                <w:lang w:val="fr-CA"/>
              </w:rPr>
            </w:pPr>
          </w:p>
          <w:p w14:paraId="062CD3F3" w14:textId="191048B0" w:rsidR="00A231AD" w:rsidRPr="00A231AD" w:rsidRDefault="00A231AD" w:rsidP="00140E94">
            <w:pPr>
              <w:rPr>
                <w:rFonts w:ascii="Arial" w:hAnsi="Arial" w:cs="Arial"/>
                <w:b/>
                <w:bCs/>
                <w:color w:val="004F88"/>
                <w:lang w:val="fr-CA"/>
              </w:rPr>
            </w:pPr>
            <w:r w:rsidRPr="00A231AD">
              <w:rPr>
                <w:rFonts w:ascii="Arial" w:hAnsi="Arial" w:cs="Arial"/>
                <w:b/>
                <w:bCs/>
                <w:color w:val="004F88"/>
                <w:lang w:val="fr-CA"/>
              </w:rPr>
              <w:t>P</w:t>
            </w:r>
            <w:r w:rsidR="00B3684E" w:rsidRPr="00A231AD">
              <w:rPr>
                <w:rFonts w:ascii="Arial" w:hAnsi="Arial" w:cs="Arial"/>
                <w:b/>
                <w:bCs/>
                <w:color w:val="004F88"/>
                <w:lang w:val="fr-CA"/>
              </w:rPr>
              <w:t>rochaine étape</w:t>
            </w:r>
            <w:r w:rsidR="00966BA5" w:rsidRPr="00A231AD">
              <w:rPr>
                <w:rFonts w:ascii="Arial" w:hAnsi="Arial" w:cs="Arial"/>
                <w:b/>
                <w:bCs/>
                <w:color w:val="004F88"/>
                <w:lang w:val="fr-CA"/>
              </w:rPr>
              <w:t>:</w:t>
            </w:r>
          </w:p>
          <w:p w14:paraId="25590580" w14:textId="77777777" w:rsidR="00A231AD" w:rsidRDefault="00A231AD" w:rsidP="00140E94">
            <w:pPr>
              <w:rPr>
                <w:rFonts w:ascii="Arial" w:hAnsi="Arial" w:cs="Arial"/>
                <w:lang w:val="fr-CA"/>
              </w:rPr>
            </w:pPr>
          </w:p>
          <w:p w14:paraId="7C43AA21" w14:textId="77777777" w:rsidR="00A231AD" w:rsidRDefault="00A231AD" w:rsidP="00140E94">
            <w:pPr>
              <w:rPr>
                <w:rFonts w:ascii="Arial" w:hAnsi="Arial" w:cs="Arial"/>
                <w:lang w:val="fr-CA"/>
              </w:rPr>
            </w:pPr>
          </w:p>
          <w:p w14:paraId="305D2847" w14:textId="04E2D00C" w:rsidR="00A231AD" w:rsidRDefault="00A231AD" w:rsidP="00140E94">
            <w:pPr>
              <w:rPr>
                <w:rFonts w:ascii="Arial" w:hAnsi="Arial" w:cs="Arial"/>
                <w:lang w:val="fr-CA"/>
              </w:rPr>
            </w:pPr>
          </w:p>
        </w:tc>
      </w:tr>
      <w:bookmarkEnd w:id="3"/>
    </w:tbl>
    <w:p w14:paraId="2A1AF94B" w14:textId="77777777" w:rsidR="004819C0" w:rsidRPr="004819C0" w:rsidRDefault="004819C0">
      <w:pPr>
        <w:rPr>
          <w:lang w:val="fr-CA"/>
        </w:rPr>
      </w:pPr>
    </w:p>
    <w:p w14:paraId="44658EE0" w14:textId="77777777" w:rsidR="004819C0" w:rsidRPr="004819C0" w:rsidRDefault="004819C0">
      <w:pPr>
        <w:rPr>
          <w:lang w:val="fr-CA"/>
        </w:rPr>
      </w:pPr>
    </w:p>
    <w:sectPr w:rsidR="004819C0" w:rsidRPr="004819C0" w:rsidSect="001E4032">
      <w:pgSz w:w="15840" w:h="12240" w:orient="landscape"/>
      <w:pgMar w:top="864" w:right="1138" w:bottom="864" w:left="1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59E1"/>
    <w:multiLevelType w:val="hybridMultilevel"/>
    <w:tmpl w:val="B058B2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E46"/>
    <w:multiLevelType w:val="hybridMultilevel"/>
    <w:tmpl w:val="D5223324"/>
    <w:lvl w:ilvl="0" w:tplc="EE0CFD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57117"/>
    <w:multiLevelType w:val="hybridMultilevel"/>
    <w:tmpl w:val="B9B4DB74"/>
    <w:lvl w:ilvl="0" w:tplc="EE0CFD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CC8"/>
    <w:multiLevelType w:val="hybridMultilevel"/>
    <w:tmpl w:val="227C30FE"/>
    <w:lvl w:ilvl="0" w:tplc="D59C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50DC"/>
    <w:multiLevelType w:val="multilevel"/>
    <w:tmpl w:val="AB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20986"/>
    <w:multiLevelType w:val="hybridMultilevel"/>
    <w:tmpl w:val="F71C8B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0430"/>
    <w:multiLevelType w:val="hybridMultilevel"/>
    <w:tmpl w:val="DC0EA7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960B1"/>
    <w:multiLevelType w:val="hybridMultilevel"/>
    <w:tmpl w:val="D092E7F0"/>
    <w:lvl w:ilvl="0" w:tplc="EE0CFD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73BD8"/>
    <w:multiLevelType w:val="hybridMultilevel"/>
    <w:tmpl w:val="576C610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30FE"/>
    <w:multiLevelType w:val="hybridMultilevel"/>
    <w:tmpl w:val="7FC8BAE4"/>
    <w:lvl w:ilvl="0" w:tplc="07301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983"/>
    <w:multiLevelType w:val="hybridMultilevel"/>
    <w:tmpl w:val="243C53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1B70"/>
    <w:multiLevelType w:val="multilevel"/>
    <w:tmpl w:val="0D2A6F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D54AE"/>
    <w:multiLevelType w:val="hybridMultilevel"/>
    <w:tmpl w:val="BDE0CF84"/>
    <w:lvl w:ilvl="0" w:tplc="EE0CFD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D0AFD"/>
    <w:multiLevelType w:val="hybridMultilevel"/>
    <w:tmpl w:val="9D3CB02E"/>
    <w:lvl w:ilvl="0" w:tplc="EE0CFD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60153C"/>
    <w:multiLevelType w:val="hybridMultilevel"/>
    <w:tmpl w:val="A6D248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26CBE"/>
    <w:multiLevelType w:val="hybridMultilevel"/>
    <w:tmpl w:val="1D72E7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F2FE5"/>
    <w:multiLevelType w:val="hybridMultilevel"/>
    <w:tmpl w:val="7B40A22E"/>
    <w:lvl w:ilvl="0" w:tplc="EE0CFD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41F38"/>
    <w:multiLevelType w:val="hybridMultilevel"/>
    <w:tmpl w:val="78C6E2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125898">
    <w:abstractNumId w:val="15"/>
  </w:num>
  <w:num w:numId="2" w16cid:durableId="308442480">
    <w:abstractNumId w:val="5"/>
  </w:num>
  <w:num w:numId="3" w16cid:durableId="1445925925">
    <w:abstractNumId w:val="17"/>
  </w:num>
  <w:num w:numId="4" w16cid:durableId="154078506">
    <w:abstractNumId w:val="10"/>
  </w:num>
  <w:num w:numId="5" w16cid:durableId="1235121405">
    <w:abstractNumId w:val="14"/>
  </w:num>
  <w:num w:numId="6" w16cid:durableId="1049765746">
    <w:abstractNumId w:val="0"/>
  </w:num>
  <w:num w:numId="7" w16cid:durableId="48916521">
    <w:abstractNumId w:val="6"/>
  </w:num>
  <w:num w:numId="8" w16cid:durableId="96684953">
    <w:abstractNumId w:val="13"/>
  </w:num>
  <w:num w:numId="9" w16cid:durableId="1061752568">
    <w:abstractNumId w:val="7"/>
  </w:num>
  <w:num w:numId="10" w16cid:durableId="518355235">
    <w:abstractNumId w:val="9"/>
  </w:num>
  <w:num w:numId="11" w16cid:durableId="1398747098">
    <w:abstractNumId w:val="4"/>
  </w:num>
  <w:num w:numId="12" w16cid:durableId="160704840">
    <w:abstractNumId w:val="3"/>
  </w:num>
  <w:num w:numId="13" w16cid:durableId="814369821">
    <w:abstractNumId w:val="16"/>
  </w:num>
  <w:num w:numId="14" w16cid:durableId="433327262">
    <w:abstractNumId w:val="8"/>
  </w:num>
  <w:num w:numId="15" w16cid:durableId="490367064">
    <w:abstractNumId w:val="12"/>
  </w:num>
  <w:num w:numId="16" w16cid:durableId="854416723">
    <w:abstractNumId w:val="2"/>
  </w:num>
  <w:num w:numId="17" w16cid:durableId="1951232041">
    <w:abstractNumId w:val="1"/>
  </w:num>
  <w:num w:numId="18" w16cid:durableId="1066995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C0"/>
    <w:rsid w:val="000008D9"/>
    <w:rsid w:val="000176EB"/>
    <w:rsid w:val="00017ECA"/>
    <w:rsid w:val="00040B26"/>
    <w:rsid w:val="00046A14"/>
    <w:rsid w:val="00046FEB"/>
    <w:rsid w:val="0005476E"/>
    <w:rsid w:val="00087C85"/>
    <w:rsid w:val="000A1768"/>
    <w:rsid w:val="000A600F"/>
    <w:rsid w:val="000B7C35"/>
    <w:rsid w:val="000D1842"/>
    <w:rsid w:val="000D3050"/>
    <w:rsid w:val="000E06F8"/>
    <w:rsid w:val="000E5148"/>
    <w:rsid w:val="00102D9D"/>
    <w:rsid w:val="001060DC"/>
    <w:rsid w:val="0010781C"/>
    <w:rsid w:val="00110427"/>
    <w:rsid w:val="001147BD"/>
    <w:rsid w:val="00122220"/>
    <w:rsid w:val="001270D7"/>
    <w:rsid w:val="00130CCC"/>
    <w:rsid w:val="00140E94"/>
    <w:rsid w:val="00142DBC"/>
    <w:rsid w:val="0014552C"/>
    <w:rsid w:val="00157681"/>
    <w:rsid w:val="0016458F"/>
    <w:rsid w:val="00170788"/>
    <w:rsid w:val="00182E9A"/>
    <w:rsid w:val="001939CE"/>
    <w:rsid w:val="001A2F33"/>
    <w:rsid w:val="001B62C1"/>
    <w:rsid w:val="001E3951"/>
    <w:rsid w:val="001E4032"/>
    <w:rsid w:val="001F2DEE"/>
    <w:rsid w:val="002227F0"/>
    <w:rsid w:val="00261F5D"/>
    <w:rsid w:val="0027004E"/>
    <w:rsid w:val="00271AA6"/>
    <w:rsid w:val="00281F33"/>
    <w:rsid w:val="00290A19"/>
    <w:rsid w:val="0029108E"/>
    <w:rsid w:val="002C73B5"/>
    <w:rsid w:val="002C7525"/>
    <w:rsid w:val="00304BA8"/>
    <w:rsid w:val="00314736"/>
    <w:rsid w:val="00320F70"/>
    <w:rsid w:val="00323EB0"/>
    <w:rsid w:val="00333672"/>
    <w:rsid w:val="00336E04"/>
    <w:rsid w:val="00346287"/>
    <w:rsid w:val="00352C53"/>
    <w:rsid w:val="00362F26"/>
    <w:rsid w:val="00371A42"/>
    <w:rsid w:val="003736BD"/>
    <w:rsid w:val="003823F3"/>
    <w:rsid w:val="003A16FA"/>
    <w:rsid w:val="003A66BF"/>
    <w:rsid w:val="00401A1C"/>
    <w:rsid w:val="0040753F"/>
    <w:rsid w:val="00411BFD"/>
    <w:rsid w:val="00423601"/>
    <w:rsid w:val="004242EF"/>
    <w:rsid w:val="004452B5"/>
    <w:rsid w:val="00450515"/>
    <w:rsid w:val="00457FDC"/>
    <w:rsid w:val="00461A88"/>
    <w:rsid w:val="00462A3E"/>
    <w:rsid w:val="00476227"/>
    <w:rsid w:val="004812A4"/>
    <w:rsid w:val="004819C0"/>
    <w:rsid w:val="004829DE"/>
    <w:rsid w:val="00484A8A"/>
    <w:rsid w:val="004A5A05"/>
    <w:rsid w:val="004C02EC"/>
    <w:rsid w:val="004C7C85"/>
    <w:rsid w:val="004D3335"/>
    <w:rsid w:val="004E3F93"/>
    <w:rsid w:val="0050553A"/>
    <w:rsid w:val="00505734"/>
    <w:rsid w:val="005126CC"/>
    <w:rsid w:val="005200E1"/>
    <w:rsid w:val="0052606A"/>
    <w:rsid w:val="00527B44"/>
    <w:rsid w:val="00562049"/>
    <w:rsid w:val="00572DDB"/>
    <w:rsid w:val="00580468"/>
    <w:rsid w:val="00593590"/>
    <w:rsid w:val="005A0CC5"/>
    <w:rsid w:val="005B13A5"/>
    <w:rsid w:val="005D205D"/>
    <w:rsid w:val="005D4AAB"/>
    <w:rsid w:val="00614EC8"/>
    <w:rsid w:val="00615348"/>
    <w:rsid w:val="00636728"/>
    <w:rsid w:val="006433EB"/>
    <w:rsid w:val="00644451"/>
    <w:rsid w:val="0065640D"/>
    <w:rsid w:val="00664863"/>
    <w:rsid w:val="0067460F"/>
    <w:rsid w:val="00677BAE"/>
    <w:rsid w:val="00692FD8"/>
    <w:rsid w:val="006A37EB"/>
    <w:rsid w:val="006B1710"/>
    <w:rsid w:val="006C6D53"/>
    <w:rsid w:val="006E733D"/>
    <w:rsid w:val="006F4E0F"/>
    <w:rsid w:val="006F5097"/>
    <w:rsid w:val="00700C1B"/>
    <w:rsid w:val="00711129"/>
    <w:rsid w:val="00712203"/>
    <w:rsid w:val="00716059"/>
    <w:rsid w:val="007227D8"/>
    <w:rsid w:val="00723084"/>
    <w:rsid w:val="00731790"/>
    <w:rsid w:val="00747B7B"/>
    <w:rsid w:val="00753259"/>
    <w:rsid w:val="00756979"/>
    <w:rsid w:val="00757A46"/>
    <w:rsid w:val="007602BA"/>
    <w:rsid w:val="007607C1"/>
    <w:rsid w:val="00762A7B"/>
    <w:rsid w:val="00764F70"/>
    <w:rsid w:val="00772C63"/>
    <w:rsid w:val="0078595D"/>
    <w:rsid w:val="007952EA"/>
    <w:rsid w:val="007A257F"/>
    <w:rsid w:val="007A309F"/>
    <w:rsid w:val="007A343A"/>
    <w:rsid w:val="007B5AF0"/>
    <w:rsid w:val="007C2000"/>
    <w:rsid w:val="007D07F4"/>
    <w:rsid w:val="007D1B9D"/>
    <w:rsid w:val="007D31D7"/>
    <w:rsid w:val="007D5104"/>
    <w:rsid w:val="008069E7"/>
    <w:rsid w:val="00806C85"/>
    <w:rsid w:val="00820BE7"/>
    <w:rsid w:val="00821751"/>
    <w:rsid w:val="00842B48"/>
    <w:rsid w:val="00850498"/>
    <w:rsid w:val="00851BB4"/>
    <w:rsid w:val="008561AB"/>
    <w:rsid w:val="00872191"/>
    <w:rsid w:val="00881428"/>
    <w:rsid w:val="0089470D"/>
    <w:rsid w:val="008A3A52"/>
    <w:rsid w:val="008C4696"/>
    <w:rsid w:val="008D2623"/>
    <w:rsid w:val="008D36D0"/>
    <w:rsid w:val="008D4B01"/>
    <w:rsid w:val="008F4CBB"/>
    <w:rsid w:val="00901BAB"/>
    <w:rsid w:val="009037CF"/>
    <w:rsid w:val="009159BD"/>
    <w:rsid w:val="00917808"/>
    <w:rsid w:val="00946912"/>
    <w:rsid w:val="00957C92"/>
    <w:rsid w:val="00963D07"/>
    <w:rsid w:val="00966BA5"/>
    <w:rsid w:val="00967FAF"/>
    <w:rsid w:val="009835F4"/>
    <w:rsid w:val="00983DE7"/>
    <w:rsid w:val="009A450D"/>
    <w:rsid w:val="009B51E8"/>
    <w:rsid w:val="009D2009"/>
    <w:rsid w:val="009D382A"/>
    <w:rsid w:val="00A10DEE"/>
    <w:rsid w:val="00A231AD"/>
    <w:rsid w:val="00A23D68"/>
    <w:rsid w:val="00A27126"/>
    <w:rsid w:val="00A32EA3"/>
    <w:rsid w:val="00A34B19"/>
    <w:rsid w:val="00A419F5"/>
    <w:rsid w:val="00A67C6E"/>
    <w:rsid w:val="00A75C1A"/>
    <w:rsid w:val="00A7626C"/>
    <w:rsid w:val="00A7786E"/>
    <w:rsid w:val="00A81AAF"/>
    <w:rsid w:val="00A90D90"/>
    <w:rsid w:val="00A9370F"/>
    <w:rsid w:val="00AA1D30"/>
    <w:rsid w:val="00AA73DE"/>
    <w:rsid w:val="00AB77E4"/>
    <w:rsid w:val="00AC5EA0"/>
    <w:rsid w:val="00AE26EB"/>
    <w:rsid w:val="00AF7EE9"/>
    <w:rsid w:val="00B00771"/>
    <w:rsid w:val="00B03DD0"/>
    <w:rsid w:val="00B04493"/>
    <w:rsid w:val="00B0769E"/>
    <w:rsid w:val="00B2693D"/>
    <w:rsid w:val="00B31620"/>
    <w:rsid w:val="00B32986"/>
    <w:rsid w:val="00B34D55"/>
    <w:rsid w:val="00B3684E"/>
    <w:rsid w:val="00B54729"/>
    <w:rsid w:val="00B550A8"/>
    <w:rsid w:val="00B71DA6"/>
    <w:rsid w:val="00B80D54"/>
    <w:rsid w:val="00B8504B"/>
    <w:rsid w:val="00B93122"/>
    <w:rsid w:val="00B9338B"/>
    <w:rsid w:val="00BA2DEA"/>
    <w:rsid w:val="00BA2E7F"/>
    <w:rsid w:val="00BB5E9A"/>
    <w:rsid w:val="00BB7BB5"/>
    <w:rsid w:val="00BC1F4E"/>
    <w:rsid w:val="00BE2198"/>
    <w:rsid w:val="00BE6A77"/>
    <w:rsid w:val="00BF3863"/>
    <w:rsid w:val="00C00C08"/>
    <w:rsid w:val="00C45F43"/>
    <w:rsid w:val="00C93B6D"/>
    <w:rsid w:val="00CA188E"/>
    <w:rsid w:val="00CB0CF9"/>
    <w:rsid w:val="00CC39E7"/>
    <w:rsid w:val="00CD1233"/>
    <w:rsid w:val="00CE5665"/>
    <w:rsid w:val="00CF534F"/>
    <w:rsid w:val="00D20BB1"/>
    <w:rsid w:val="00D26FF7"/>
    <w:rsid w:val="00D3422B"/>
    <w:rsid w:val="00D35DA9"/>
    <w:rsid w:val="00D37E47"/>
    <w:rsid w:val="00D465CC"/>
    <w:rsid w:val="00D517E7"/>
    <w:rsid w:val="00D52D31"/>
    <w:rsid w:val="00D62DE1"/>
    <w:rsid w:val="00D6730A"/>
    <w:rsid w:val="00D74337"/>
    <w:rsid w:val="00D82779"/>
    <w:rsid w:val="00D92A76"/>
    <w:rsid w:val="00D94383"/>
    <w:rsid w:val="00DA1C27"/>
    <w:rsid w:val="00DA4BCB"/>
    <w:rsid w:val="00DA6EC1"/>
    <w:rsid w:val="00DA7305"/>
    <w:rsid w:val="00DB1045"/>
    <w:rsid w:val="00DB2201"/>
    <w:rsid w:val="00DB407C"/>
    <w:rsid w:val="00DD0880"/>
    <w:rsid w:val="00DD0C6D"/>
    <w:rsid w:val="00DD343B"/>
    <w:rsid w:val="00DD352C"/>
    <w:rsid w:val="00DD6B2E"/>
    <w:rsid w:val="00DE1A3A"/>
    <w:rsid w:val="00DE2F0E"/>
    <w:rsid w:val="00DE6264"/>
    <w:rsid w:val="00E273FB"/>
    <w:rsid w:val="00E41910"/>
    <w:rsid w:val="00E458AD"/>
    <w:rsid w:val="00E62D0F"/>
    <w:rsid w:val="00E667EC"/>
    <w:rsid w:val="00E66D80"/>
    <w:rsid w:val="00E85F75"/>
    <w:rsid w:val="00E9245C"/>
    <w:rsid w:val="00EA5A70"/>
    <w:rsid w:val="00EB6146"/>
    <w:rsid w:val="00EB7748"/>
    <w:rsid w:val="00ED53A4"/>
    <w:rsid w:val="00F06FEE"/>
    <w:rsid w:val="00F5345A"/>
    <w:rsid w:val="00F659B9"/>
    <w:rsid w:val="00F670B9"/>
    <w:rsid w:val="00F8640D"/>
    <w:rsid w:val="00F971B9"/>
    <w:rsid w:val="00FB2021"/>
    <w:rsid w:val="00FD2C67"/>
    <w:rsid w:val="00FD3DF7"/>
    <w:rsid w:val="00FD42E0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AACC"/>
  <w15:chartTrackingRefBased/>
  <w15:docId w15:val="{0EBE72A7-3A91-40DF-9BED-2F927548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9C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9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9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9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9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9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9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9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9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9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9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1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9C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1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4819C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1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9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5EA0"/>
    <w:pPr>
      <w:spacing w:after="0" w:line="240" w:lineRule="auto"/>
    </w:pPr>
    <w:rPr>
      <w:rFonts w:ascii="Arial" w:hAnsi="Arial" w:cs="Arial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6FEB"/>
    <w:pPr>
      <w:spacing w:before="100" w:beforeAutospacing="1" w:after="100" w:afterAutospacing="1"/>
    </w:pPr>
    <w:rPr>
      <w:lang w:val="fr-CA" w:eastAsia="fr-CA"/>
    </w:rPr>
  </w:style>
  <w:style w:type="character" w:styleId="Strong">
    <w:name w:val="Strong"/>
    <w:basedOn w:val="DefaultParagraphFont"/>
    <w:uiPriority w:val="22"/>
    <w:qFormat/>
    <w:rsid w:val="00046FEB"/>
    <w:rPr>
      <w:b/>
      <w:bCs/>
    </w:rPr>
  </w:style>
  <w:style w:type="character" w:styleId="Hyperlink">
    <w:name w:val="Hyperlink"/>
    <w:basedOn w:val="DefaultParagraphFont"/>
    <w:uiPriority w:val="99"/>
    <w:unhideWhenUsed/>
    <w:rsid w:val="00FD2C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9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0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e.int/fr/web/common-european-framework-reference-languages/cefr-descriptors" TargetMode="External"/><Relationship Id="rId5" Type="http://schemas.openxmlformats.org/officeDocument/2006/relationships/hyperlink" Target="https://www.coe.int/fr/web/common-european-framework-reference-languages/cefr-descrip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VILLERS</dc:creator>
  <cp:keywords/>
  <dc:description/>
  <cp:lastModifiedBy>MONIQUE DE VILLERS</cp:lastModifiedBy>
  <cp:revision>2</cp:revision>
  <cp:lastPrinted>2024-09-16T17:28:00Z</cp:lastPrinted>
  <dcterms:created xsi:type="dcterms:W3CDTF">2024-09-22T18:38:00Z</dcterms:created>
  <dcterms:modified xsi:type="dcterms:W3CDTF">2024-09-22T18:38:00Z</dcterms:modified>
</cp:coreProperties>
</file>