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rPr>
          <w:rFonts w:ascii="Georgia" w:cs="Georgia" w:eastAsia="Georgia" w:hAnsi="Georgia"/>
        </w:rPr>
      </w:pPr>
      <w:r w:rsidDel="00000000" w:rsidR="00000000" w:rsidRPr="00000000">
        <w:rPr>
          <w:rFonts w:ascii="Georgia" w:cs="Georgia" w:eastAsia="Georgia" w:hAnsi="Georgia"/>
          <w:rtl w:val="0"/>
        </w:rPr>
        <w:t xml:space="preserve">FSF 1D1</w:t>
      </w:r>
    </w:p>
    <w:p w:rsidR="00000000" w:rsidDel="00000000" w:rsidP="00000000" w:rsidRDefault="00000000" w:rsidRPr="00000000" w14:paraId="00000002">
      <w:pPr>
        <w:pageBreakBefore w:val="0"/>
        <w:rPr>
          <w:rFonts w:ascii="Georgia" w:cs="Georgia" w:eastAsia="Georgia" w:hAnsi="Georgia"/>
          <w:sz w:val="26"/>
          <w:szCs w:val="26"/>
        </w:rPr>
      </w:pPr>
      <w:r w:rsidDel="00000000" w:rsidR="00000000" w:rsidRPr="00000000">
        <w:rPr>
          <w:rFonts w:ascii="Georgia" w:cs="Georgia" w:eastAsia="Georgia" w:hAnsi="Georgia"/>
          <w:rtl w:val="0"/>
        </w:rPr>
        <w:t xml:space="preserve">Unité 1: Moi-même</w:t>
        <w:tab/>
        <w:tab/>
        <w:tab/>
        <w:tab/>
      </w:r>
      <w:r w:rsidDel="00000000" w:rsidR="00000000" w:rsidRPr="00000000">
        <w:rPr>
          <w:rFonts w:ascii="Georgia" w:cs="Georgia" w:eastAsia="Georgia" w:hAnsi="Georgia"/>
          <w:sz w:val="26"/>
          <w:szCs w:val="26"/>
          <w:rtl w:val="0"/>
        </w:rPr>
        <w:t xml:space="preserve">Évaluation orale</w:t>
      </w:r>
    </w:p>
    <w:p w:rsidR="00000000" w:rsidDel="00000000" w:rsidP="00000000" w:rsidRDefault="00000000" w:rsidRPr="00000000" w14:paraId="00000003">
      <w:pPr>
        <w:pageBreakBefore w:val="0"/>
        <w:jc w:val="center"/>
        <w:rPr>
          <w:rFonts w:ascii="Georgia" w:cs="Georgia" w:eastAsia="Georgia" w:hAnsi="Georgia"/>
          <w:b w:val="1"/>
          <w:sz w:val="34"/>
          <w:szCs w:val="34"/>
          <w:highlight w:val="yellow"/>
        </w:rPr>
      </w:pPr>
      <w:r w:rsidDel="00000000" w:rsidR="00000000" w:rsidRPr="00000000">
        <w:rPr>
          <w:rFonts w:ascii="Georgia" w:cs="Georgia" w:eastAsia="Georgia" w:hAnsi="Georgia"/>
          <w:b w:val="1"/>
          <w:sz w:val="34"/>
          <w:szCs w:val="34"/>
          <w:rtl w:val="0"/>
        </w:rPr>
        <w:t xml:space="preserve">Entretien dirigé</w:t>
      </w:r>
      <w:r w:rsidDel="00000000" w:rsidR="00000000" w:rsidRPr="00000000">
        <w:rPr>
          <w:rtl w:val="0"/>
        </w:rPr>
      </w:r>
    </w:p>
    <w:p w:rsidR="00000000" w:rsidDel="00000000" w:rsidP="00000000" w:rsidRDefault="00000000" w:rsidRPr="00000000" w14:paraId="00000004">
      <w:pPr>
        <w:pageBreakBefore w:val="0"/>
        <w:jc w:val="center"/>
        <w:rPr>
          <w:rFonts w:ascii="Georgia" w:cs="Georgia" w:eastAsia="Georgia" w:hAnsi="Georgia"/>
          <w:b w:val="1"/>
        </w:rPr>
      </w:pPr>
      <w:r w:rsidDel="00000000" w:rsidR="00000000" w:rsidRPr="00000000">
        <w:rPr>
          <w:rFonts w:ascii="Georgia" w:cs="Georgia" w:eastAsia="Georgia" w:hAnsi="Georgia"/>
          <w:b w:val="1"/>
          <w:rtl w:val="0"/>
        </w:rPr>
        <w:t xml:space="preserve">Date: _________________________________</w:t>
      </w:r>
    </w:p>
    <w:p w:rsidR="00000000" w:rsidDel="00000000" w:rsidP="00000000" w:rsidRDefault="00000000" w:rsidRPr="00000000" w14:paraId="00000005">
      <w:pPr>
        <w:pageBreakBefore w:val="0"/>
        <w:jc w:val="center"/>
        <w:rPr>
          <w:rFonts w:ascii="Georgia" w:cs="Georgia" w:eastAsia="Georgia" w:hAnsi="Georgia"/>
          <w:u w:val="single"/>
        </w:rPr>
      </w:pPr>
      <w:r w:rsidDel="00000000" w:rsidR="00000000" w:rsidRPr="00000000">
        <w:rPr>
          <w:rFonts w:ascii="Georgia" w:cs="Georgia" w:eastAsia="Georgia" w:hAnsi="Georgia"/>
          <w:u w:val="single"/>
          <w:rtl w:val="0"/>
        </w:rPr>
        <w:t xml:space="preserve">Objectif: se présenter </w:t>
      </w:r>
    </w:p>
    <w:p w:rsidR="00000000" w:rsidDel="00000000" w:rsidP="00000000" w:rsidRDefault="00000000" w:rsidRPr="00000000" w14:paraId="00000006">
      <w:pPr>
        <w:pageBreakBefore w:val="0"/>
        <w:jc w:val="center"/>
        <w:rPr>
          <w:rFonts w:ascii="Georgia" w:cs="Georgia" w:eastAsia="Georgia" w:hAnsi="Georgia"/>
        </w:rPr>
      </w:pPr>
      <w:r w:rsidDel="00000000" w:rsidR="00000000" w:rsidRPr="00000000">
        <w:rPr>
          <w:rFonts w:ascii="Georgia" w:cs="Georgia" w:eastAsia="Georgia" w:hAnsi="Georgia"/>
          <w:rtl w:val="0"/>
        </w:rPr>
        <w:t xml:space="preserve">(parler de soi, ses intérêts, l’école, son apparence physique et sa personnalité, sa famille)</w:t>
      </w:r>
    </w:p>
    <w:p w:rsidR="00000000" w:rsidDel="00000000" w:rsidP="00000000" w:rsidRDefault="00000000" w:rsidRPr="00000000" w14:paraId="00000007">
      <w:pPr>
        <w:pageBreakBefore w:val="0"/>
        <w:jc w:val="center"/>
        <w:rPr>
          <w:rFonts w:ascii="Georgia" w:cs="Georgia" w:eastAsia="Georgia" w:hAnsi="Georgia"/>
        </w:rPr>
      </w:pPr>
      <w:r w:rsidDel="00000000" w:rsidR="00000000" w:rsidRPr="00000000">
        <w:rPr>
          <w:rtl w:val="0"/>
        </w:rPr>
      </w:r>
    </w:p>
    <w:p w:rsidR="00000000" w:rsidDel="00000000" w:rsidP="00000000" w:rsidRDefault="00000000" w:rsidRPr="00000000" w14:paraId="00000008">
      <w:pPr>
        <w:pageBreakBefore w:val="0"/>
        <w:jc w:val="center"/>
        <w:rPr>
          <w:rFonts w:ascii="Georgia" w:cs="Georgia" w:eastAsia="Georgia" w:hAnsi="Georgia"/>
        </w:rPr>
      </w:pPr>
      <w:r w:rsidDel="00000000" w:rsidR="00000000" w:rsidRPr="00000000">
        <w:rPr>
          <w:rFonts w:ascii="Georgia" w:cs="Georgia" w:eastAsia="Georgia" w:hAnsi="Georgia"/>
          <w:b w:val="1"/>
          <w:rtl w:val="0"/>
        </w:rPr>
        <w:t xml:space="preserve">Description:</w:t>
      </w:r>
      <w:r w:rsidDel="00000000" w:rsidR="00000000" w:rsidRPr="00000000">
        <w:rPr>
          <w:rFonts w:ascii="Georgia" w:cs="Georgia" w:eastAsia="Georgia" w:hAnsi="Georgia"/>
          <w:rtl w:val="0"/>
        </w:rPr>
        <w:t xml:space="preserve"> Avec un partenaire au hasard (random) vous aurez une entrevue dans laquelle vous écoutez, puis demandez et répondez aux questions.</w:t>
      </w:r>
    </w:p>
    <w:p w:rsidR="00000000" w:rsidDel="00000000" w:rsidP="00000000" w:rsidRDefault="00000000" w:rsidRPr="00000000" w14:paraId="00000009">
      <w:pPr>
        <w:pageBreakBefore w:val="0"/>
        <w:ind w:left="4320" w:firstLine="720"/>
        <w:rPr>
          <w:rFonts w:ascii="Georgia" w:cs="Georgia" w:eastAsia="Georgia" w:hAnsi="Georgia"/>
        </w:rPr>
      </w:pPr>
      <w:r w:rsidDel="00000000" w:rsidR="00000000" w:rsidRPr="00000000">
        <w:rPr>
          <w:rFonts w:ascii="Georgia" w:cs="Georgia" w:eastAsia="Georgia" w:hAnsi="Georgia"/>
          <w:rtl w:val="0"/>
        </w:rPr>
        <w:t xml:space="preserve">Détails:</w:t>
      </w:r>
    </w:p>
    <w:p w:rsidR="00000000" w:rsidDel="00000000" w:rsidP="00000000" w:rsidRDefault="00000000" w:rsidRPr="00000000" w14:paraId="0000000A">
      <w:pPr>
        <w:pageBreakBefore w:val="0"/>
        <w:numPr>
          <w:ilvl w:val="0"/>
          <w:numId w:val="1"/>
        </w:numPr>
        <w:ind w:left="720" w:hanging="360"/>
        <w:jc w:val="center"/>
        <w:rPr>
          <w:rFonts w:ascii="Georgia" w:cs="Georgia" w:eastAsia="Georgia" w:hAnsi="Georgia"/>
        </w:rPr>
      </w:pPr>
      <w:r w:rsidDel="00000000" w:rsidR="00000000" w:rsidRPr="00000000">
        <w:rPr>
          <w:rFonts w:ascii="Georgia" w:cs="Georgia" w:eastAsia="Georgia" w:hAnsi="Georgia"/>
          <w:rtl w:val="0"/>
        </w:rPr>
        <w:t xml:space="preserve">Saluer votre partenaire.</w:t>
      </w:r>
    </w:p>
    <w:p w:rsidR="00000000" w:rsidDel="00000000" w:rsidP="00000000" w:rsidRDefault="00000000" w:rsidRPr="00000000" w14:paraId="0000000B">
      <w:pPr>
        <w:pageBreakBefore w:val="0"/>
        <w:jc w:val="center"/>
        <w:rPr>
          <w:rFonts w:ascii="Georgia" w:cs="Georgia" w:eastAsia="Georgia" w:hAnsi="Georgia"/>
          <w:i w:val="1"/>
          <w:sz w:val="14"/>
          <w:szCs w:val="14"/>
        </w:rPr>
      </w:pPr>
      <w:r w:rsidDel="00000000" w:rsidR="00000000" w:rsidRPr="00000000">
        <w:rPr>
          <w:rFonts w:ascii="Georgia" w:cs="Georgia" w:eastAsia="Georgia" w:hAnsi="Georgia"/>
          <w:i w:val="1"/>
          <w:sz w:val="14"/>
          <w:szCs w:val="14"/>
          <w:rtl w:val="0"/>
        </w:rPr>
        <w:t xml:space="preserve">Ex: Bonjour. Je m’appelle…Ca va ?</w:t>
      </w:r>
    </w:p>
    <w:p w:rsidR="00000000" w:rsidDel="00000000" w:rsidP="00000000" w:rsidRDefault="00000000" w:rsidRPr="00000000" w14:paraId="0000000C">
      <w:pPr>
        <w:pageBreakBefore w:val="0"/>
        <w:jc w:val="center"/>
        <w:rPr>
          <w:rFonts w:ascii="Georgia" w:cs="Georgia" w:eastAsia="Georgia" w:hAnsi="Georgia"/>
          <w:i w:val="1"/>
          <w:sz w:val="14"/>
          <w:szCs w:val="14"/>
        </w:rPr>
      </w:pPr>
      <w:r w:rsidDel="00000000" w:rsidR="00000000" w:rsidRPr="00000000">
        <w:rPr>
          <w:rFonts w:ascii="Georgia" w:cs="Georgia" w:eastAsia="Georgia" w:hAnsi="Georgia"/>
          <w:i w:val="1"/>
          <w:sz w:val="14"/>
          <w:szCs w:val="14"/>
          <w:rtl w:val="0"/>
        </w:rPr>
        <w:t xml:space="preserve">Oui, ça va bien merci. Et toi?</w:t>
      </w:r>
    </w:p>
    <w:p w:rsidR="00000000" w:rsidDel="00000000" w:rsidP="00000000" w:rsidRDefault="00000000" w:rsidRPr="00000000" w14:paraId="0000000D">
      <w:pPr>
        <w:pageBreakBefore w:val="0"/>
        <w:jc w:val="center"/>
        <w:rPr>
          <w:rFonts w:ascii="Georgia" w:cs="Georgia" w:eastAsia="Georgia" w:hAnsi="Georgia"/>
          <w:i w:val="1"/>
          <w:sz w:val="14"/>
          <w:szCs w:val="14"/>
        </w:rPr>
      </w:pPr>
      <w:r w:rsidDel="00000000" w:rsidR="00000000" w:rsidRPr="00000000">
        <w:rPr>
          <w:rFonts w:ascii="Georgia" w:cs="Georgia" w:eastAsia="Georgia" w:hAnsi="Georgia"/>
          <w:i w:val="1"/>
          <w:sz w:val="14"/>
          <w:szCs w:val="14"/>
          <w:rtl w:val="0"/>
        </w:rPr>
        <w:t xml:space="preserve">Oui, ça va bien, merci.</w:t>
      </w:r>
    </w:p>
    <w:p w:rsidR="00000000" w:rsidDel="00000000" w:rsidP="00000000" w:rsidRDefault="00000000" w:rsidRPr="00000000" w14:paraId="0000000E">
      <w:pPr>
        <w:pageBreakBefore w:val="0"/>
        <w:numPr>
          <w:ilvl w:val="0"/>
          <w:numId w:val="1"/>
        </w:numPr>
        <w:ind w:left="720" w:hanging="360"/>
        <w:jc w:val="center"/>
        <w:rPr>
          <w:rFonts w:ascii="Georgia" w:cs="Georgia" w:eastAsia="Georgia" w:hAnsi="Georgia"/>
        </w:rPr>
      </w:pPr>
      <w:r w:rsidDel="00000000" w:rsidR="00000000" w:rsidRPr="00000000">
        <w:rPr>
          <w:rFonts w:ascii="Georgia" w:cs="Georgia" w:eastAsia="Georgia" w:hAnsi="Georgia"/>
          <w:rtl w:val="0"/>
        </w:rPr>
        <w:t xml:space="preserve">Dites 5 choses à propos de toi même </w:t>
      </w:r>
    </w:p>
    <w:p w:rsidR="00000000" w:rsidDel="00000000" w:rsidP="00000000" w:rsidRDefault="00000000" w:rsidRPr="00000000" w14:paraId="0000000F">
      <w:pPr>
        <w:jc w:val="center"/>
        <w:rPr>
          <w:rFonts w:ascii="Georgia" w:cs="Georgia" w:eastAsia="Georgia" w:hAnsi="Georgia"/>
        </w:rPr>
      </w:pPr>
      <w:r w:rsidDel="00000000" w:rsidR="00000000" w:rsidRPr="00000000">
        <w:rPr>
          <w:rFonts w:ascii="Georgia" w:cs="Georgia" w:eastAsia="Georgia" w:hAnsi="Georgia"/>
          <w:i w:val="1"/>
          <w:sz w:val="14"/>
          <w:szCs w:val="14"/>
          <w:rtl w:val="0"/>
        </w:rPr>
        <w:t xml:space="preserve">Ex: Âge, où tu habites, qui est dans ta famille, où tu vas à l’école, tes intérêts </w:t>
      </w:r>
      <w:r w:rsidDel="00000000" w:rsidR="00000000" w:rsidRPr="00000000">
        <w:rPr>
          <w:rtl w:val="0"/>
        </w:rPr>
      </w:r>
    </w:p>
    <w:p w:rsidR="00000000" w:rsidDel="00000000" w:rsidP="00000000" w:rsidRDefault="00000000" w:rsidRPr="00000000" w14:paraId="00000010">
      <w:pPr>
        <w:pageBreakBefore w:val="0"/>
        <w:numPr>
          <w:ilvl w:val="0"/>
          <w:numId w:val="1"/>
        </w:numPr>
        <w:ind w:left="720" w:hanging="360"/>
        <w:jc w:val="center"/>
        <w:rPr>
          <w:rFonts w:ascii="Georgia" w:cs="Georgia" w:eastAsia="Georgia" w:hAnsi="Georgia"/>
        </w:rPr>
      </w:pPr>
      <w:r w:rsidDel="00000000" w:rsidR="00000000" w:rsidRPr="00000000">
        <w:rPr>
          <w:rFonts w:ascii="Georgia" w:cs="Georgia" w:eastAsia="Georgia" w:hAnsi="Georgia"/>
          <w:rtl w:val="0"/>
        </w:rPr>
        <w:t xml:space="preserve">Écoute attentivement ton partenaire et leur introduction puis pose 5 questions spontanées à ton partenaire selon les images que tu reçois.</w:t>
      </w:r>
    </w:p>
    <w:p w:rsidR="00000000" w:rsidDel="00000000" w:rsidP="00000000" w:rsidRDefault="00000000" w:rsidRPr="00000000" w14:paraId="00000011">
      <w:pPr>
        <w:pageBreakBefore w:val="0"/>
        <w:jc w:val="center"/>
        <w:rPr>
          <w:rFonts w:ascii="Georgia" w:cs="Georgia" w:eastAsia="Georgia" w:hAnsi="Georgia"/>
          <w:i w:val="1"/>
          <w:sz w:val="14"/>
          <w:szCs w:val="14"/>
        </w:rPr>
      </w:pPr>
      <w:r w:rsidDel="00000000" w:rsidR="00000000" w:rsidRPr="00000000">
        <w:rPr>
          <w:rFonts w:ascii="Georgia" w:cs="Georgia" w:eastAsia="Georgia" w:hAnsi="Georgia"/>
          <w:i w:val="1"/>
          <w:sz w:val="14"/>
          <w:szCs w:val="14"/>
          <w:rtl w:val="0"/>
        </w:rPr>
        <w:t xml:space="preserve">Ex: Pourquoi aimes-tu ……?</w:t>
      </w:r>
    </w:p>
    <w:p w:rsidR="00000000" w:rsidDel="00000000" w:rsidP="00000000" w:rsidRDefault="00000000" w:rsidRPr="00000000" w14:paraId="00000012">
      <w:pPr>
        <w:pageBreakBefore w:val="0"/>
        <w:jc w:val="center"/>
        <w:rPr>
          <w:rFonts w:ascii="Georgia" w:cs="Georgia" w:eastAsia="Georgia" w:hAnsi="Georgia"/>
          <w:i w:val="1"/>
          <w:sz w:val="14"/>
          <w:szCs w:val="14"/>
        </w:rPr>
      </w:pPr>
      <w:r w:rsidDel="00000000" w:rsidR="00000000" w:rsidRPr="00000000">
        <w:rPr>
          <w:rFonts w:ascii="Georgia" w:cs="Georgia" w:eastAsia="Georgia" w:hAnsi="Georgia"/>
          <w:i w:val="1"/>
          <w:sz w:val="14"/>
          <w:szCs w:val="14"/>
          <w:rtl w:val="0"/>
        </w:rPr>
        <w:t xml:space="preserve">Joues-tu ……. Souvent (often)?</w:t>
      </w:r>
    </w:p>
    <w:p w:rsidR="00000000" w:rsidDel="00000000" w:rsidP="00000000" w:rsidRDefault="00000000" w:rsidRPr="00000000" w14:paraId="00000013">
      <w:pPr>
        <w:pageBreakBefore w:val="0"/>
        <w:numPr>
          <w:ilvl w:val="0"/>
          <w:numId w:val="1"/>
        </w:numPr>
        <w:ind w:left="720" w:hanging="360"/>
        <w:jc w:val="center"/>
        <w:rPr>
          <w:rFonts w:ascii="Georgia" w:cs="Georgia" w:eastAsia="Georgia" w:hAnsi="Georgia"/>
        </w:rPr>
      </w:pPr>
      <w:r w:rsidDel="00000000" w:rsidR="00000000" w:rsidRPr="00000000">
        <w:rPr>
          <w:rFonts w:ascii="Georgia" w:cs="Georgia" w:eastAsia="Georgia" w:hAnsi="Georgia"/>
          <w:rtl w:val="0"/>
        </w:rPr>
        <w:t xml:space="preserve">Répondre à environ 5 questions de votre partenaire, selon les images qu’il/elle reçoit.</w:t>
      </w:r>
    </w:p>
    <w:p w:rsidR="00000000" w:rsidDel="00000000" w:rsidP="00000000" w:rsidRDefault="00000000" w:rsidRPr="00000000" w14:paraId="00000014">
      <w:pPr>
        <w:pageBreakBefore w:val="0"/>
        <w:jc w:val="center"/>
        <w:rPr>
          <w:rFonts w:ascii="Georgia" w:cs="Georgia" w:eastAsia="Georgia" w:hAnsi="Georgia"/>
        </w:rPr>
      </w:pPr>
      <w:r w:rsidDel="00000000" w:rsidR="00000000" w:rsidRPr="00000000">
        <w:rPr>
          <w:rFonts w:ascii="Georgia" w:cs="Georgia" w:eastAsia="Georgia" w:hAnsi="Georgia"/>
          <w:sz w:val="14"/>
          <w:szCs w:val="14"/>
          <w:rtl w:val="0"/>
        </w:rPr>
        <w:t xml:space="preserve">*Voir le verso pour une liste de questions possibles.</w:t>
      </w:r>
      <w:r w:rsidDel="00000000" w:rsidR="00000000" w:rsidRPr="00000000">
        <w:rPr>
          <w:rtl w:val="0"/>
        </w:rPr>
      </w:r>
    </w:p>
    <w:p w:rsidR="00000000" w:rsidDel="00000000" w:rsidP="00000000" w:rsidRDefault="00000000" w:rsidRPr="00000000" w14:paraId="00000015">
      <w:pPr>
        <w:pageBreakBefore w:val="0"/>
        <w:numPr>
          <w:ilvl w:val="0"/>
          <w:numId w:val="1"/>
        </w:numPr>
        <w:ind w:left="720" w:hanging="360"/>
        <w:jc w:val="center"/>
        <w:rPr>
          <w:rFonts w:ascii="Georgia" w:cs="Georgia" w:eastAsia="Georgia" w:hAnsi="Georgia"/>
        </w:rPr>
      </w:pPr>
      <w:r w:rsidDel="00000000" w:rsidR="00000000" w:rsidRPr="00000000">
        <w:rPr>
          <w:rFonts w:ascii="Georgia" w:cs="Georgia" w:eastAsia="Georgia" w:hAnsi="Georgia"/>
          <w:rtl w:val="0"/>
        </w:rPr>
        <w:t xml:space="preserve">Finir la conversation.</w:t>
      </w:r>
    </w:p>
    <w:p w:rsidR="00000000" w:rsidDel="00000000" w:rsidP="00000000" w:rsidRDefault="00000000" w:rsidRPr="00000000" w14:paraId="00000016">
      <w:pPr>
        <w:pageBreakBefore w:val="0"/>
        <w:jc w:val="center"/>
        <w:rPr>
          <w:rFonts w:ascii="Georgia" w:cs="Georgia" w:eastAsia="Georgia" w:hAnsi="Georgia"/>
        </w:rPr>
      </w:pPr>
      <w:r w:rsidDel="00000000" w:rsidR="00000000" w:rsidRPr="00000000">
        <w:rPr>
          <w:rFonts w:ascii="Georgia" w:cs="Georgia" w:eastAsia="Georgia" w:hAnsi="Georgia"/>
          <w:i w:val="1"/>
          <w:sz w:val="14"/>
          <w:szCs w:val="14"/>
          <w:rtl w:val="0"/>
        </w:rPr>
        <w:t xml:space="preserve">Ex: Cool… etc. Enchanté/ à la prochaine / à bientôt</w:t>
      </w: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jc w:val="center"/>
              <w:rPr/>
            </w:pPr>
            <w:r w:rsidDel="00000000" w:rsidR="00000000" w:rsidRPr="00000000">
              <w:rPr/>
              <w:drawing>
                <wp:inline distB="114300" distT="114300" distL="114300" distR="114300">
                  <wp:extent cx="1803325" cy="1204913"/>
                  <wp:effectExtent b="0" l="0" r="0" t="0"/>
                  <wp:docPr id="1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803325" cy="12049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jc w:val="center"/>
              <w:rPr/>
            </w:pPr>
            <w:r w:rsidDel="00000000" w:rsidR="00000000" w:rsidRPr="00000000">
              <w:rPr/>
              <w:drawing>
                <wp:inline distB="114300" distT="114300" distL="114300" distR="114300">
                  <wp:extent cx="1678781" cy="1119188"/>
                  <wp:effectExtent b="0" l="0" r="0" t="0"/>
                  <wp:docPr id="1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678781" cy="11191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jc w:val="center"/>
              <w:rPr/>
            </w:pPr>
            <w:r w:rsidDel="00000000" w:rsidR="00000000" w:rsidRPr="00000000">
              <w:rPr/>
              <w:drawing>
                <wp:inline distB="19050" distT="19050" distL="19050" distR="19050">
                  <wp:extent cx="1293019" cy="1185863"/>
                  <wp:effectExtent b="0" l="0" r="0" t="0"/>
                  <wp:docPr id="14" name="image12.png"/>
                  <a:graphic>
                    <a:graphicData uri="http://schemas.openxmlformats.org/drawingml/2006/picture">
                      <pic:pic>
                        <pic:nvPicPr>
                          <pic:cNvPr id="0" name="image12.png"/>
                          <pic:cNvPicPr preferRelativeResize="0"/>
                        </pic:nvPicPr>
                        <pic:blipFill>
                          <a:blip r:embed="rId9"/>
                          <a:srcRect b="6567" l="0" r="0" t="0"/>
                          <a:stretch>
                            <a:fillRect/>
                          </a:stretch>
                        </pic:blipFill>
                        <pic:spPr>
                          <a:xfrm>
                            <a:off x="0" y="0"/>
                            <a:ext cx="1293019" cy="118586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jc w:val="center"/>
              <w:rPr/>
            </w:pPr>
            <w:r w:rsidDel="00000000" w:rsidR="00000000" w:rsidRPr="00000000">
              <w:rPr/>
              <w:drawing>
                <wp:inline distB="114300" distT="114300" distL="114300" distR="114300">
                  <wp:extent cx="1838325" cy="826845"/>
                  <wp:effectExtent b="0" l="0" r="0" t="0"/>
                  <wp:docPr id="1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838325" cy="82684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jc w:val="center"/>
              <w:rPr/>
            </w:pPr>
            <w:r w:rsidDel="00000000" w:rsidR="00000000" w:rsidRPr="00000000">
              <w:rPr/>
              <w:drawing>
                <wp:inline distB="114300" distT="114300" distL="114300" distR="114300">
                  <wp:extent cx="739378" cy="766763"/>
                  <wp:effectExtent b="0" l="0" r="0" t="0"/>
                  <wp:docPr id="1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739378" cy="7667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jc w:val="center"/>
              <w:rPr/>
            </w:pPr>
            <w:r w:rsidDel="00000000" w:rsidR="00000000" w:rsidRPr="00000000">
              <w:rPr/>
              <w:drawing>
                <wp:inline distB="114300" distT="114300" distL="114300" distR="114300">
                  <wp:extent cx="1016571" cy="1023938"/>
                  <wp:effectExtent b="0" l="0" r="0" t="0"/>
                  <wp:docPr id="19"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016571" cy="1023938"/>
                          </a:xfrm>
                          <a:prstGeom prst="rect"/>
                          <a:ln/>
                        </pic:spPr>
                      </pic:pic>
                    </a:graphicData>
                  </a:graphic>
                </wp:inline>
              </w:drawing>
            </w:r>
            <w:r w:rsidDel="00000000" w:rsidR="00000000" w:rsidRPr="00000000">
              <w:rPr/>
              <w:drawing>
                <wp:inline distB="114300" distT="114300" distL="114300" distR="114300">
                  <wp:extent cx="544894" cy="776288"/>
                  <wp:effectExtent b="0" l="0" r="0" t="0"/>
                  <wp:docPr id="18"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44894" cy="776288"/>
                          </a:xfrm>
                          <a:prstGeom prst="rect"/>
                          <a:ln/>
                        </pic:spPr>
                      </pic:pic>
                    </a:graphicData>
                  </a:graphic>
                </wp:inline>
              </w:drawing>
            </w:r>
            <w:r w:rsidDel="00000000" w:rsidR="00000000" w:rsidRPr="00000000">
              <w:rPr/>
              <w:drawing>
                <wp:inline distB="114300" distT="114300" distL="114300" distR="114300">
                  <wp:extent cx="438150" cy="922421"/>
                  <wp:effectExtent b="0" l="0" r="0" t="0"/>
                  <wp:docPr id="21"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438150" cy="92242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jc w:val="center"/>
              <w:rPr/>
            </w:pPr>
            <w:r w:rsidDel="00000000" w:rsidR="00000000" w:rsidRPr="00000000">
              <w:rPr/>
              <w:drawing>
                <wp:inline distB="114300" distT="114300" distL="114300" distR="114300">
                  <wp:extent cx="1238250" cy="1238250"/>
                  <wp:effectExtent b="0" l="0" r="0" t="0"/>
                  <wp:docPr id="20"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238250" cy="12382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jc w:val="center"/>
              <w:rPr/>
            </w:pPr>
            <w:r w:rsidDel="00000000" w:rsidR="00000000" w:rsidRPr="00000000">
              <w:rPr/>
              <w:drawing>
                <wp:inline distB="114300" distT="114300" distL="114300" distR="114300">
                  <wp:extent cx="920880" cy="995363"/>
                  <wp:effectExtent b="0" l="0" r="0" t="0"/>
                  <wp:docPr id="24"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920880" cy="9953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jc w:val="center"/>
              <w:rPr/>
            </w:pPr>
            <w:r w:rsidDel="00000000" w:rsidR="00000000" w:rsidRPr="00000000">
              <w:rPr/>
              <w:drawing>
                <wp:inline distB="114300" distT="114300" distL="114300" distR="114300">
                  <wp:extent cx="1309242" cy="757238"/>
                  <wp:effectExtent b="0" l="0" r="0" t="0"/>
                  <wp:docPr id="22"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1309242" cy="75723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jc w:val="center"/>
              <w:rPr/>
            </w:pPr>
            <w:r w:rsidDel="00000000" w:rsidR="00000000" w:rsidRPr="00000000">
              <w:rPr/>
              <w:drawing>
                <wp:inline distB="114300" distT="114300" distL="114300" distR="114300">
                  <wp:extent cx="1333803" cy="900113"/>
                  <wp:effectExtent b="0" l="0" r="0" t="0"/>
                  <wp:docPr id="23"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333803" cy="9001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jc w:val="center"/>
              <w:rPr/>
            </w:pPr>
            <w:r w:rsidDel="00000000" w:rsidR="00000000" w:rsidRPr="00000000">
              <w:rPr>
                <w:rtl w:val="0"/>
              </w:rPr>
            </w:r>
          </w:p>
        </w:tc>
      </w:tr>
    </w:tbl>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7">
      <w:pPr>
        <w:jc w:val="left"/>
        <w:rPr>
          <w:rFonts w:ascii="Georgia" w:cs="Georgia" w:eastAsia="Georgia" w:hAnsi="Georgia"/>
          <w:sz w:val="24"/>
          <w:szCs w:val="24"/>
        </w:rPr>
      </w:pPr>
      <w:r w:rsidDel="00000000" w:rsidR="00000000" w:rsidRPr="00000000">
        <w:rPr>
          <w:rtl w:val="0"/>
        </w:rPr>
      </w:r>
    </w:p>
    <w:tbl>
      <w:tblPr>
        <w:tblStyle w:val="Table2"/>
        <w:tblW w:w="11160.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35"/>
        <w:gridCol w:w="2805"/>
        <w:gridCol w:w="2175"/>
        <w:gridCol w:w="2190"/>
        <w:gridCol w:w="2355"/>
        <w:tblGridChange w:id="0">
          <w:tblGrid>
            <w:gridCol w:w="1635"/>
            <w:gridCol w:w="2805"/>
            <w:gridCol w:w="2175"/>
            <w:gridCol w:w="2190"/>
            <w:gridCol w:w="2355"/>
          </w:tblGrid>
        </w:tblGridChange>
      </w:tblGrid>
      <w:tr>
        <w:trPr>
          <w:cantSplit w:val="0"/>
          <w:trHeight w:val="440" w:hRule="atLeast"/>
          <w:tblHeader w:val="0"/>
        </w:trPr>
        <w:tc>
          <w:tcPr>
            <w:vMerge w:val="restart"/>
          </w:tcPr>
          <w:p w:rsidR="00000000" w:rsidDel="00000000" w:rsidP="00000000" w:rsidRDefault="00000000" w:rsidRPr="00000000" w14:paraId="00000028">
            <w:pPr>
              <w:widowControl w:val="0"/>
              <w:spacing w:line="240" w:lineRule="auto"/>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9">
            <w:pPr>
              <w:widowControl w:val="0"/>
              <w:spacing w:line="240"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Critères</w:t>
            </w:r>
          </w:p>
        </w:tc>
        <w:tc>
          <w:tcPr>
            <w:gridSpan w:val="4"/>
          </w:tcPr>
          <w:p w:rsidR="00000000" w:rsidDel="00000000" w:rsidP="00000000" w:rsidRDefault="00000000" w:rsidRPr="00000000" w14:paraId="0000002A">
            <w:pPr>
              <w:widowControl w:val="0"/>
              <w:spacing w:line="240"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Niveau de performance</w:t>
            </w:r>
          </w:p>
        </w:tc>
      </w:tr>
      <w:tr>
        <w:trPr>
          <w:cantSplit w:val="0"/>
          <w:trHeight w:val="440" w:hRule="atLeast"/>
          <w:tblHeader w:val="0"/>
        </w:trPr>
        <w:tc>
          <w:tcPr>
            <w:vMerge w:val="continue"/>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b w:val="1"/>
                <w:sz w:val="24"/>
                <w:szCs w:val="24"/>
              </w:rPr>
            </w:pPr>
            <w:r w:rsidDel="00000000" w:rsidR="00000000" w:rsidRPr="00000000">
              <w:rPr>
                <w:rtl w:val="0"/>
              </w:rPr>
            </w:r>
          </w:p>
        </w:tc>
        <w:tc>
          <w:tcPr>
            <w:shd w:fill="d9d9d9" w:val="clear"/>
          </w:tcPr>
          <w:p w:rsidR="00000000" w:rsidDel="00000000" w:rsidP="00000000" w:rsidRDefault="00000000" w:rsidRPr="00000000" w14:paraId="0000002F">
            <w:pPr>
              <w:widowControl w:val="0"/>
              <w:spacing w:line="240" w:lineRule="auto"/>
              <w:jc w:val="center"/>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En dessous du niveau ciblé</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jc w:val="center"/>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A1 </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A1+</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A2</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Réalisation de la tâche</w:t>
            </w:r>
          </w:p>
          <w:p w:rsidR="00000000" w:rsidDel="00000000" w:rsidP="00000000" w:rsidRDefault="00000000" w:rsidRPr="00000000" w14:paraId="00000034">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35">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 Intro 5 faits</w:t>
            </w:r>
          </w:p>
          <w:p w:rsidR="00000000" w:rsidDel="00000000" w:rsidP="00000000" w:rsidRDefault="00000000" w:rsidRPr="00000000" w14:paraId="00000036">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 Questions</w:t>
            </w:r>
          </w:p>
          <w:p w:rsidR="00000000" w:rsidDel="00000000" w:rsidP="00000000" w:rsidRDefault="00000000" w:rsidRPr="00000000" w14:paraId="00000037">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 Réponses</w:t>
            </w:r>
          </w:p>
          <w:p w:rsidR="00000000" w:rsidDel="00000000" w:rsidP="00000000" w:rsidRDefault="00000000" w:rsidRPr="00000000" w14:paraId="00000038">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 Mots connecteurs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Je peux répondre à des questions simples sur moi-même (nom, âge, famille, nationalité, etc.) mais certaines questions peuvent ne pas être comprises. Mes réponses se limitent souvent à des mots isolés. Mon partenaire a besoin de répéter ses questions plusieurs fois ou le prof doit beaucoup m'aider. J’ai beaucoup de difficulté à poser des questions ou je mélange mes mots interrogatifs. </w:t>
            </w:r>
          </w:p>
          <w:p w:rsidR="00000000" w:rsidDel="00000000" w:rsidP="00000000" w:rsidRDefault="00000000" w:rsidRPr="00000000" w14:paraId="0000003A">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3B">
            <w:pPr>
              <w:widowControl w:val="0"/>
              <w:spacing w:line="240"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Je peux me présenter et donner quelques informations simples sur moi-même. Je peux poser des questions simples.</w:t>
            </w:r>
          </w:p>
          <w:p w:rsidR="00000000" w:rsidDel="00000000" w:rsidP="00000000" w:rsidRDefault="00000000" w:rsidRPr="00000000" w14:paraId="0000003D">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3E">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3F">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40">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41">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42">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43">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44">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45">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46">
            <w:pPr>
              <w:widowControl w:val="0"/>
              <w:spacing w:line="240"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Je peux me présenter et parler en termes simples. Je peux donner quelques détails et des exemples. Je peux poser des questions simples et variées.</w:t>
            </w:r>
          </w:p>
          <w:p w:rsidR="00000000" w:rsidDel="00000000" w:rsidP="00000000" w:rsidRDefault="00000000" w:rsidRPr="00000000" w14:paraId="00000048">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49">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4A">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4B">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4C">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4D">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4E">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4F">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50">
            <w:pPr>
              <w:widowControl w:val="0"/>
              <w:spacing w:line="240"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Je peux facilement me présenter et parler de mon environnement. Je peux donner beaucoup de détails et des exemples. Je pose des questions variées et complexes. (inversion/variété de mots interrogatifs) </w:t>
            </w:r>
          </w:p>
          <w:p w:rsidR="00000000" w:rsidDel="00000000" w:rsidP="00000000" w:rsidRDefault="00000000" w:rsidRPr="00000000" w14:paraId="00000052">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53">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54">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55">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56">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57">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58">
            <w:pPr>
              <w:widowControl w:val="0"/>
              <w:spacing w:line="240"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9-10</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Vocabulaire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Je peux utiliser des mots isolés et quelques expressions élémentaires mais ces éléments ne me permettent pas de répondre à la tâche.</w:t>
            </w:r>
          </w:p>
          <w:p w:rsidR="00000000" w:rsidDel="00000000" w:rsidP="00000000" w:rsidRDefault="00000000" w:rsidRPr="00000000" w14:paraId="0000005B">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5C">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5D">
            <w:pPr>
              <w:widowControl w:val="0"/>
              <w:spacing w:line="240"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Je peux utiliser un répertoire de mots et d’expressions élémentaires</w:t>
            </w:r>
          </w:p>
          <w:p w:rsidR="00000000" w:rsidDel="00000000" w:rsidP="00000000" w:rsidRDefault="00000000" w:rsidRPr="00000000" w14:paraId="0000005F">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limité mais suffisant pour répondre globalement à la tâche </w:t>
            </w:r>
          </w:p>
          <w:p w:rsidR="00000000" w:rsidDel="00000000" w:rsidP="00000000" w:rsidRDefault="00000000" w:rsidRPr="00000000" w14:paraId="00000060">
            <w:pPr>
              <w:widowControl w:val="0"/>
              <w:spacing w:line="240"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Je peux utiliser un répertoire de mots et d’expressions adéquats pour satisfaire tous les besoins communicatifs de la tâche.</w:t>
            </w:r>
          </w:p>
          <w:p w:rsidR="00000000" w:rsidDel="00000000" w:rsidP="00000000" w:rsidRDefault="00000000" w:rsidRPr="00000000" w14:paraId="00000062">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63">
            <w:pPr>
              <w:widowControl w:val="0"/>
              <w:spacing w:line="240"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Je peux utiliser un bon répertoire de mots et d’expressions pour satisfaire globalement les besoins communicatifs de la tâche.</w:t>
            </w:r>
          </w:p>
          <w:p w:rsidR="00000000" w:rsidDel="00000000" w:rsidP="00000000" w:rsidRDefault="00000000" w:rsidRPr="00000000" w14:paraId="00000065">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66">
            <w:pPr>
              <w:widowControl w:val="0"/>
              <w:spacing w:line="240"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9-10</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Grammaire</w:t>
            </w:r>
          </w:p>
          <w:p w:rsidR="00000000" w:rsidDel="00000000" w:rsidP="00000000" w:rsidRDefault="00000000" w:rsidRPr="00000000" w14:paraId="00000068">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Présent, adjectifs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Je manque les verbes dans les phrases ou je confonds les verbes quand je parle. </w:t>
            </w:r>
          </w:p>
          <w:p w:rsidR="00000000" w:rsidDel="00000000" w:rsidP="00000000" w:rsidRDefault="00000000" w:rsidRPr="00000000" w14:paraId="0000006A">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6B">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6C">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6D">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6E">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6F">
            <w:pPr>
              <w:widowControl w:val="0"/>
              <w:spacing w:line="240"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Je peux utiliser le présent mais avec un contrôle limité (mal conjugué).</w:t>
            </w:r>
          </w:p>
          <w:p w:rsidR="00000000" w:rsidDel="00000000" w:rsidP="00000000" w:rsidRDefault="00000000" w:rsidRPr="00000000" w14:paraId="00000071">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72">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73">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74">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75">
            <w:pPr>
              <w:widowControl w:val="0"/>
              <w:spacing w:line="240"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Je peux utiliser généralement correctement la structure du présent (un peu de variété avec les verbes). </w:t>
            </w:r>
          </w:p>
          <w:p w:rsidR="00000000" w:rsidDel="00000000" w:rsidP="00000000" w:rsidRDefault="00000000" w:rsidRPr="00000000" w14:paraId="00000077">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78">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79">
            <w:pPr>
              <w:widowControl w:val="0"/>
              <w:spacing w:line="240"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Je peux bien utiliser be present (une variété de verbes bien conjugués). Je peux encore commettre des erreurs élémentaires, notamment dans les tentatives d’emploi de structures plus complexes.</w:t>
            </w:r>
          </w:p>
          <w:p w:rsidR="00000000" w:rsidDel="00000000" w:rsidP="00000000" w:rsidRDefault="00000000" w:rsidRPr="00000000" w14:paraId="0000007B">
            <w:pPr>
              <w:widowControl w:val="0"/>
              <w:spacing w:line="240"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9-10</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Prononciation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Quelques mots sont compréhensibles. Je suis difficile à comprendre la majorité du temps. </w:t>
            </w:r>
          </w:p>
          <w:p w:rsidR="00000000" w:rsidDel="00000000" w:rsidP="00000000" w:rsidRDefault="00000000" w:rsidRPr="00000000" w14:paraId="0000007E">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7F">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80">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81">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82">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83">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84">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85">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86">
            <w:pPr>
              <w:widowControl w:val="0"/>
              <w:spacing w:line="240"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Je peux prononcer correctement un répertoire limité d’expressions et de</w:t>
            </w:r>
          </w:p>
          <w:p w:rsidR="00000000" w:rsidDel="00000000" w:rsidP="00000000" w:rsidRDefault="00000000" w:rsidRPr="00000000" w14:paraId="00000088">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mots élémentaires.</w:t>
            </w:r>
          </w:p>
          <w:p w:rsidR="00000000" w:rsidDel="00000000" w:rsidP="00000000" w:rsidRDefault="00000000" w:rsidRPr="00000000" w14:paraId="00000089">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Le prof ou mon partenaire peut encore avoir besoin de faire répéter certains mots.</w:t>
            </w:r>
          </w:p>
          <w:p w:rsidR="00000000" w:rsidDel="00000000" w:rsidP="00000000" w:rsidRDefault="00000000" w:rsidRPr="00000000" w14:paraId="0000008A">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8B">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8C">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8D">
            <w:pPr>
              <w:widowControl w:val="0"/>
              <w:spacing w:line="240"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Je peux prononcer correctement un répertoire d’expressions simples et de mots familiers. Le prof ou mon partenaire peut avoir besoin de faire répéter certains mots mais l’intervention reste compréhensible tout du long.</w:t>
            </w:r>
          </w:p>
          <w:p w:rsidR="00000000" w:rsidDel="00000000" w:rsidP="00000000" w:rsidRDefault="00000000" w:rsidRPr="00000000" w14:paraId="0000008F">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90">
            <w:pPr>
              <w:widowControl w:val="0"/>
              <w:spacing w:line="240"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Je peux prononcer correctement un répertoire d’expressions simples et de mots familiers et se fait comprendre la plupart de la tâche. </w:t>
            </w:r>
          </w:p>
          <w:p w:rsidR="00000000" w:rsidDel="00000000" w:rsidP="00000000" w:rsidRDefault="00000000" w:rsidRPr="00000000" w14:paraId="00000092">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93">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94">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95">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96">
            <w:pPr>
              <w:widowControl w:val="0"/>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97">
            <w:pPr>
              <w:widowControl w:val="0"/>
              <w:spacing w:line="240"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9-10</w:t>
            </w:r>
          </w:p>
        </w:tc>
      </w:tr>
    </w:tbl>
    <w:p w:rsidR="00000000" w:rsidDel="00000000" w:rsidP="00000000" w:rsidRDefault="00000000" w:rsidRPr="00000000" w14:paraId="00000098">
      <w:pPr>
        <w:rPr>
          <w:rFonts w:ascii="Georgia" w:cs="Georgia" w:eastAsia="Georgia" w:hAnsi="Georgia"/>
          <w:sz w:val="24"/>
          <w:szCs w:val="24"/>
        </w:rPr>
      </w:pPr>
      <w:r w:rsidDel="00000000" w:rsidR="00000000" w:rsidRPr="00000000">
        <w:rPr>
          <w:rFonts w:ascii="Georgia" w:cs="Georgia" w:eastAsia="Georgia" w:hAnsi="Georgia"/>
          <w:sz w:val="24"/>
          <w:szCs w:val="24"/>
          <w:rtl w:val="0"/>
        </w:rPr>
        <w:tab/>
        <w:tab/>
        <w:tab/>
        <w:tab/>
        <w:tab/>
        <w:tab/>
      </w:r>
    </w:p>
    <w:p w:rsidR="00000000" w:rsidDel="00000000" w:rsidP="00000000" w:rsidRDefault="00000000" w:rsidRPr="00000000" w14:paraId="00000099">
      <w:pPr>
        <w:jc w:val="right"/>
        <w:rPr>
          <w:rFonts w:ascii="Georgia" w:cs="Georgia" w:eastAsia="Georgia" w:hAnsi="Georgia"/>
          <w:sz w:val="24"/>
          <w:szCs w:val="24"/>
        </w:rPr>
      </w:pPr>
      <w:r w:rsidDel="00000000" w:rsidR="00000000" w:rsidRPr="00000000">
        <w:rPr>
          <w:rFonts w:ascii="Cardo" w:cs="Cardo" w:eastAsia="Cardo" w:hAnsi="Cardo"/>
          <w:b w:val="1"/>
          <w:sz w:val="24"/>
          <w:szCs w:val="24"/>
          <w:rtl w:val="0"/>
        </w:rPr>
        <w:t xml:space="preserve">Niveau _________ </w:t>
        <w:tab/>
        <w:t xml:space="preserve">Total : </w:t>
        <w:tab/>
        <w:t xml:space="preserve">/40 → _______ %</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9A">
      <w:pPr>
        <w:pageBreakBefore w:val="0"/>
        <w:rPr/>
      </w:pPr>
      <w:r w:rsidDel="00000000" w:rsidR="00000000" w:rsidRPr="00000000">
        <w:rPr>
          <w:rtl w:val="0"/>
        </w:rPr>
      </w:r>
    </w:p>
    <w:sectPr>
      <w:pgSz w:h="15840" w:w="12240" w:orient="portrait"/>
      <w:pgMar w:bottom="0" w:top="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image" Target="media/image2.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5.png"/><Relationship Id="rId14" Type="http://schemas.openxmlformats.org/officeDocument/2006/relationships/image" Target="media/image11.png"/><Relationship Id="rId17" Type="http://schemas.openxmlformats.org/officeDocument/2006/relationships/image" Target="media/image9.pn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image" Target="media/image8.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zi60T0RIviBJgRIRJw5cztB1SA==">CgMxLjA4AHIhMVR3NGZpTlVXemxYeHYxckZnNGxMYnpGM0VudFE2T0tk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