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7916" w14:textId="0F0A3FAC" w:rsidR="00D339FC" w:rsidRPr="00F51D0C" w:rsidRDefault="00F84FD3" w:rsidP="00D339FC">
      <w:pPr>
        <w:rPr>
          <w:rFonts w:ascii="Asap" w:hAnsi="Asap"/>
          <w:b/>
          <w:bCs/>
        </w:rPr>
      </w:pPr>
      <w:r w:rsidRPr="00F51D0C">
        <w:rPr>
          <w:rFonts w:ascii="Asap" w:hAnsi="Asap"/>
          <w:b/>
          <w:bCs/>
          <w:i/>
          <w:iCs/>
        </w:rPr>
        <w:t>Les Loisirs et les sports</w:t>
      </w:r>
      <w:r w:rsidRPr="00F51D0C">
        <w:rPr>
          <w:rFonts w:ascii="Asap" w:hAnsi="Asap"/>
          <w:b/>
          <w:bCs/>
        </w:rPr>
        <w:t xml:space="preserve"> par Ting </w:t>
      </w:r>
      <w:proofErr w:type="spellStart"/>
      <w:r w:rsidRPr="00F51D0C">
        <w:rPr>
          <w:rFonts w:ascii="Asap" w:hAnsi="Asap"/>
          <w:b/>
          <w:bCs/>
        </w:rPr>
        <w:t>Ting</w:t>
      </w:r>
      <w:proofErr w:type="spellEnd"/>
      <w:r w:rsidRPr="00F51D0C">
        <w:rPr>
          <w:rFonts w:ascii="Asap" w:hAnsi="Asap"/>
          <w:b/>
          <w:bCs/>
        </w:rPr>
        <w:t xml:space="preserve"> Li et Ivana </w:t>
      </w:r>
      <w:proofErr w:type="spellStart"/>
      <w:r w:rsidRPr="00F51D0C">
        <w:rPr>
          <w:rFonts w:ascii="Asap" w:hAnsi="Asap"/>
          <w:b/>
          <w:bCs/>
        </w:rPr>
        <w:t>Petitti</w:t>
      </w:r>
      <w:proofErr w:type="spellEnd"/>
      <w:r w:rsidRPr="00F51D0C">
        <w:rPr>
          <w:rFonts w:ascii="Asap" w:hAnsi="Asap"/>
          <w:b/>
          <w:bCs/>
        </w:rPr>
        <w:t xml:space="preserve"> . CC BY-NC-SA.</w:t>
      </w:r>
    </w:p>
    <w:p w14:paraId="739E6F80" w14:textId="0502DCAE" w:rsidR="00F84FD3" w:rsidRPr="00F51D0C" w:rsidRDefault="00F84FD3" w:rsidP="00D339FC">
      <w:pPr>
        <w:rPr>
          <w:rFonts w:ascii="Asap" w:hAnsi="Asap"/>
          <w:sz w:val="32"/>
          <w:szCs w:val="32"/>
        </w:rPr>
      </w:pPr>
      <w:r w:rsidRPr="00F51D0C">
        <w:rPr>
          <w:rFonts w:ascii="Asap" w:hAnsi="Asap"/>
          <w:b/>
          <w:bCs/>
          <w:sz w:val="32"/>
          <w:szCs w:val="32"/>
        </w:rPr>
        <w:t>Guide pour enseigner</w:t>
      </w:r>
    </w:p>
    <w:p w14:paraId="340D44EB" w14:textId="17F47197" w:rsidR="00D339FC" w:rsidRPr="00D339FC" w:rsidRDefault="00D339FC" w:rsidP="00F51D0C">
      <w:pPr>
        <w:pStyle w:val="Titre1"/>
      </w:pPr>
      <w:proofErr w:type="spellStart"/>
      <w:r w:rsidRPr="00D339FC">
        <w:t>Minds</w:t>
      </w:r>
      <w:proofErr w:type="spellEnd"/>
      <w:r w:rsidRPr="00D339FC">
        <w:t xml:space="preserve"> On : </w:t>
      </w:r>
    </w:p>
    <w:p w14:paraId="7C19BAF1" w14:textId="6E7ED8F3" w:rsidR="00D339FC" w:rsidRPr="00D339FC" w:rsidRDefault="00D339FC" w:rsidP="00D339FC">
      <w:pPr>
        <w:numPr>
          <w:ilvl w:val="0"/>
          <w:numId w:val="1"/>
        </w:numPr>
        <w:rPr>
          <w:rFonts w:ascii="Asap" w:hAnsi="Asap"/>
        </w:rPr>
      </w:pPr>
      <w:r w:rsidRPr="00D339FC">
        <w:rPr>
          <w:rFonts w:ascii="Asap" w:hAnsi="Asap"/>
        </w:rPr>
        <w:t xml:space="preserve">Commencez avec le </w:t>
      </w:r>
      <w:proofErr w:type="spellStart"/>
      <w:r w:rsidRPr="00D339FC">
        <w:rPr>
          <w:rFonts w:ascii="Asap" w:hAnsi="Asap"/>
        </w:rPr>
        <w:t>ChatMat</w:t>
      </w:r>
      <w:proofErr w:type="spellEnd"/>
      <w:r w:rsidRPr="00D339FC">
        <w:rPr>
          <w:rFonts w:ascii="Asap" w:hAnsi="Asap"/>
        </w:rPr>
        <w:t xml:space="preserve"> pour faire la révision du vocabulaire. Mettez les élèves en </w:t>
      </w:r>
      <w:r w:rsidRPr="00F51D0C">
        <w:rPr>
          <w:rFonts w:ascii="Asap" w:hAnsi="Asap"/>
        </w:rPr>
        <w:t>binômes.</w:t>
      </w:r>
      <w:r w:rsidRPr="00D339FC">
        <w:rPr>
          <w:rFonts w:ascii="Asap" w:hAnsi="Asap"/>
        </w:rPr>
        <w:t xml:space="preserve"> Faites de conversation en posant des questions et réponses. Modelez-une à l'avance. </w:t>
      </w:r>
    </w:p>
    <w:p w14:paraId="0225AC03" w14:textId="77777777" w:rsidR="00D339FC" w:rsidRPr="00D339FC" w:rsidRDefault="00D339FC" w:rsidP="00F51D0C">
      <w:pPr>
        <w:pStyle w:val="Titre1"/>
      </w:pPr>
      <w:r w:rsidRPr="00D339FC">
        <w:t>Action : </w:t>
      </w:r>
    </w:p>
    <w:p w14:paraId="7A449753" w14:textId="77777777" w:rsidR="00D339FC" w:rsidRPr="00D339FC" w:rsidRDefault="00D339FC" w:rsidP="00D339FC">
      <w:pPr>
        <w:numPr>
          <w:ilvl w:val="0"/>
          <w:numId w:val="2"/>
        </w:numPr>
        <w:rPr>
          <w:rFonts w:ascii="Asap" w:hAnsi="Asap"/>
        </w:rPr>
      </w:pPr>
      <w:r w:rsidRPr="00D339FC">
        <w:rPr>
          <w:rFonts w:ascii="Asap" w:hAnsi="Asap"/>
        </w:rPr>
        <w:t>Pour pratiquer le vocabulaire, montrez les questions en français contenant le terme et demandez à la classe de crier la traduction anglaise aussi vite que possible. Vous pouvez diviser la classe en équipes et leur donner des points pour les termes traduits correctement et rapidement. </w:t>
      </w:r>
    </w:p>
    <w:p w14:paraId="346E39C0" w14:textId="77777777" w:rsidR="00D339FC" w:rsidRPr="00D339FC" w:rsidRDefault="00D339FC" w:rsidP="00D339FC">
      <w:pPr>
        <w:numPr>
          <w:ilvl w:val="0"/>
          <w:numId w:val="2"/>
        </w:numPr>
        <w:rPr>
          <w:rFonts w:ascii="Asap" w:hAnsi="Asap"/>
        </w:rPr>
      </w:pPr>
      <w:r w:rsidRPr="00D339FC">
        <w:rPr>
          <w:rFonts w:ascii="Asap" w:hAnsi="Asap"/>
        </w:rPr>
        <w:t>Maintenant, mettez ensemble les binômes pour faire des groupes de 4. Montrez la première question sur les diapositives. Modelez une réponse comme exemple. Donnez de temps aux élèves pour formuler des réponses. Demandez aux élèves de partager leurs réponses avec les camarades et puis de les partager avec la classe. </w:t>
      </w:r>
    </w:p>
    <w:p w14:paraId="03AA4934" w14:textId="77777777" w:rsidR="00D339FC" w:rsidRPr="00D339FC" w:rsidRDefault="00D339FC" w:rsidP="00D339FC">
      <w:pPr>
        <w:numPr>
          <w:ilvl w:val="0"/>
          <w:numId w:val="2"/>
        </w:numPr>
        <w:rPr>
          <w:rFonts w:ascii="Asap" w:hAnsi="Asap"/>
        </w:rPr>
      </w:pPr>
      <w:r w:rsidRPr="00D339FC">
        <w:rPr>
          <w:rFonts w:ascii="Asap" w:hAnsi="Asap"/>
        </w:rPr>
        <w:t>Continuez avec les autres questions jusqu’à la fin des diapositives.  </w:t>
      </w:r>
    </w:p>
    <w:p w14:paraId="36C70A30" w14:textId="77777777" w:rsidR="00D339FC" w:rsidRPr="00D339FC" w:rsidRDefault="00D339FC" w:rsidP="00F51D0C">
      <w:pPr>
        <w:pStyle w:val="Titre1"/>
      </w:pPr>
      <w:r w:rsidRPr="00D339FC">
        <w:t>Consolidation : </w:t>
      </w:r>
    </w:p>
    <w:p w14:paraId="265B0EF4" w14:textId="3128F01F" w:rsidR="002347F5" w:rsidRPr="00F51D0C" w:rsidRDefault="00D339FC" w:rsidP="00F51D0C">
      <w:pPr>
        <w:numPr>
          <w:ilvl w:val="0"/>
          <w:numId w:val="3"/>
        </w:numPr>
        <w:rPr>
          <w:rFonts w:ascii="Asap" w:hAnsi="Asap"/>
        </w:rPr>
      </w:pPr>
      <w:r w:rsidRPr="00D339FC">
        <w:rPr>
          <w:rFonts w:ascii="Asap" w:hAnsi="Asap"/>
        </w:rPr>
        <w:t>Montrez à la classe la diapositive avec l'activité d'appariement. Demandez aux élèves d'associer à chaque image un mot de la banque de mots située au bas de la diapositive. Montrez ensuite les réponses une fois que tous les mots ont été associés. (</w:t>
      </w:r>
      <w:r w:rsidR="00F51D0C" w:rsidRPr="00D339FC">
        <w:rPr>
          <w:rFonts w:ascii="Asap" w:hAnsi="Asap"/>
        </w:rPr>
        <w:t>À</w:t>
      </w:r>
      <w:r w:rsidRPr="00D339FC">
        <w:rPr>
          <w:rFonts w:ascii="Asap" w:hAnsi="Asap"/>
        </w:rPr>
        <w:t xml:space="preserve"> faire deux fois)</w:t>
      </w:r>
      <w:r w:rsidR="00F51D0C">
        <w:rPr>
          <w:rFonts w:ascii="Asap" w:hAnsi="Asap"/>
        </w:rPr>
        <w:t>.</w:t>
      </w:r>
    </w:p>
    <w:sectPr w:rsidR="002347F5" w:rsidRPr="00F51D0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sap">
    <w:panose1 w:val="00000000000000000000"/>
    <w:charset w:val="00"/>
    <w:family w:val="auto"/>
    <w:pitch w:val="variable"/>
    <w:sig w:usb0="A00000FF" w:usb1="5000207B" w:usb2="00000000" w:usb3="00000000" w:csb0="000001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56EFB"/>
    <w:multiLevelType w:val="multilevel"/>
    <w:tmpl w:val="E3C4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E2511"/>
    <w:multiLevelType w:val="multilevel"/>
    <w:tmpl w:val="603A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17CD9"/>
    <w:multiLevelType w:val="multilevel"/>
    <w:tmpl w:val="BC92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028148">
    <w:abstractNumId w:val="1"/>
  </w:num>
  <w:num w:numId="2" w16cid:durableId="24643430">
    <w:abstractNumId w:val="0"/>
  </w:num>
  <w:num w:numId="3" w16cid:durableId="113883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DC"/>
    <w:rsid w:val="002347F5"/>
    <w:rsid w:val="005915DC"/>
    <w:rsid w:val="008B5BBC"/>
    <w:rsid w:val="00AD3833"/>
    <w:rsid w:val="00B91E1F"/>
    <w:rsid w:val="00BB1DEF"/>
    <w:rsid w:val="00D339FC"/>
    <w:rsid w:val="00EB2668"/>
    <w:rsid w:val="00F51D0C"/>
    <w:rsid w:val="00F84F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2244B"/>
  <w15:chartTrackingRefBased/>
  <w15:docId w15:val="{C9D452DF-9FA2-4FB8-9CEE-578438BF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1D0C"/>
    <w:pPr>
      <w:keepNext/>
      <w:keepLines/>
      <w:spacing w:before="360" w:after="80"/>
      <w:outlineLvl w:val="0"/>
    </w:pPr>
    <w:rPr>
      <w:rFonts w:ascii="Asap" w:eastAsiaTheme="majorEastAsia" w:hAnsi="Asap" w:cstheme="majorBidi"/>
      <w:b/>
      <w:color w:val="147598"/>
      <w:sz w:val="40"/>
      <w:szCs w:val="40"/>
    </w:rPr>
  </w:style>
  <w:style w:type="paragraph" w:styleId="Titre2">
    <w:name w:val="heading 2"/>
    <w:basedOn w:val="Normal"/>
    <w:next w:val="Normal"/>
    <w:link w:val="Titre2Car"/>
    <w:uiPriority w:val="9"/>
    <w:semiHidden/>
    <w:unhideWhenUsed/>
    <w:qFormat/>
    <w:rsid w:val="00591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15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15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15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15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15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15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15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1D0C"/>
    <w:rPr>
      <w:rFonts w:ascii="Asap" w:eastAsiaTheme="majorEastAsia" w:hAnsi="Asap" w:cstheme="majorBidi"/>
      <w:b/>
      <w:color w:val="147598"/>
      <w:sz w:val="40"/>
      <w:szCs w:val="40"/>
    </w:rPr>
  </w:style>
  <w:style w:type="character" w:customStyle="1" w:styleId="Titre2Car">
    <w:name w:val="Titre 2 Car"/>
    <w:basedOn w:val="Policepardfaut"/>
    <w:link w:val="Titre2"/>
    <w:uiPriority w:val="9"/>
    <w:semiHidden/>
    <w:rsid w:val="005915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15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15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15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15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15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15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15DC"/>
    <w:rPr>
      <w:rFonts w:eastAsiaTheme="majorEastAsia" w:cstheme="majorBidi"/>
      <w:color w:val="272727" w:themeColor="text1" w:themeTint="D8"/>
    </w:rPr>
  </w:style>
  <w:style w:type="paragraph" w:styleId="Titre">
    <w:name w:val="Title"/>
    <w:basedOn w:val="Normal"/>
    <w:next w:val="Normal"/>
    <w:link w:val="TitreCar"/>
    <w:uiPriority w:val="10"/>
    <w:qFormat/>
    <w:rsid w:val="00591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15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15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15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15DC"/>
    <w:pPr>
      <w:spacing w:before="160"/>
      <w:jc w:val="center"/>
    </w:pPr>
    <w:rPr>
      <w:i/>
      <w:iCs/>
      <w:color w:val="404040" w:themeColor="text1" w:themeTint="BF"/>
    </w:rPr>
  </w:style>
  <w:style w:type="character" w:customStyle="1" w:styleId="CitationCar">
    <w:name w:val="Citation Car"/>
    <w:basedOn w:val="Policepardfaut"/>
    <w:link w:val="Citation"/>
    <w:uiPriority w:val="29"/>
    <w:rsid w:val="005915DC"/>
    <w:rPr>
      <w:i/>
      <w:iCs/>
      <w:color w:val="404040" w:themeColor="text1" w:themeTint="BF"/>
    </w:rPr>
  </w:style>
  <w:style w:type="paragraph" w:styleId="Paragraphedeliste">
    <w:name w:val="List Paragraph"/>
    <w:basedOn w:val="Normal"/>
    <w:uiPriority w:val="34"/>
    <w:qFormat/>
    <w:rsid w:val="005915DC"/>
    <w:pPr>
      <w:ind w:left="720"/>
      <w:contextualSpacing/>
    </w:pPr>
  </w:style>
  <w:style w:type="character" w:styleId="Accentuationintense">
    <w:name w:val="Intense Emphasis"/>
    <w:basedOn w:val="Policepardfaut"/>
    <w:uiPriority w:val="21"/>
    <w:qFormat/>
    <w:rsid w:val="005915DC"/>
    <w:rPr>
      <w:i/>
      <w:iCs/>
      <w:color w:val="0F4761" w:themeColor="accent1" w:themeShade="BF"/>
    </w:rPr>
  </w:style>
  <w:style w:type="paragraph" w:styleId="Citationintense">
    <w:name w:val="Intense Quote"/>
    <w:basedOn w:val="Normal"/>
    <w:next w:val="Normal"/>
    <w:link w:val="CitationintenseCar"/>
    <w:uiPriority w:val="30"/>
    <w:qFormat/>
    <w:rsid w:val="00591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15DC"/>
    <w:rPr>
      <w:i/>
      <w:iCs/>
      <w:color w:val="0F4761" w:themeColor="accent1" w:themeShade="BF"/>
    </w:rPr>
  </w:style>
  <w:style w:type="character" w:styleId="Rfrenceintense">
    <w:name w:val="Intense Reference"/>
    <w:basedOn w:val="Policepardfaut"/>
    <w:uiPriority w:val="32"/>
    <w:qFormat/>
    <w:rsid w:val="005915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6395">
      <w:bodyDiv w:val="1"/>
      <w:marLeft w:val="0"/>
      <w:marRight w:val="0"/>
      <w:marTop w:val="0"/>
      <w:marBottom w:val="0"/>
      <w:divBdr>
        <w:top w:val="none" w:sz="0" w:space="0" w:color="auto"/>
        <w:left w:val="none" w:sz="0" w:space="0" w:color="auto"/>
        <w:bottom w:val="none" w:sz="0" w:space="0" w:color="auto"/>
        <w:right w:val="none" w:sz="0" w:space="0" w:color="auto"/>
      </w:divBdr>
    </w:div>
    <w:div w:id="14121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1054</Characters>
  <Application>Microsoft Office Word</Application>
  <DocSecurity>0</DocSecurity>
  <Lines>22</Lines>
  <Paragraphs>11</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Le Bot</dc:creator>
  <cp:keywords/>
  <dc:description/>
  <cp:lastModifiedBy>Pauline Le Bot</cp:lastModifiedBy>
  <cp:revision>4</cp:revision>
  <dcterms:created xsi:type="dcterms:W3CDTF">2025-04-28T08:53:00Z</dcterms:created>
  <dcterms:modified xsi:type="dcterms:W3CDTF">2025-04-28T08:55:00Z</dcterms:modified>
</cp:coreProperties>
</file>